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dp" ContentType="image/vnd.ms-photo"/>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4D587043"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3A61C2D4">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E14A8E" w:rsidRPr="00D36743" w:rsidRDefault="00E14A8E"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258AB8"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E14A8E" w:rsidRPr="00D36743" w:rsidRDefault="00E14A8E"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54D79CA5" w:rsidR="005702F3" w:rsidRDefault="00052EAF">
      <w:pPr>
        <w:jc w:val="center"/>
      </w:pPr>
      <w:r>
        <w:rPr>
          <w:noProof/>
        </w:rPr>
        <w:drawing>
          <wp:anchor distT="0" distB="0" distL="114300" distR="114300" simplePos="0" relativeHeight="251649532" behindDoc="1" locked="0" layoutInCell="1" allowOverlap="1" wp14:anchorId="5BED9A18" wp14:editId="719105CF">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2C3D3213" w:rsidR="005702F3" w:rsidRDefault="00DD34E4">
      <w:pPr>
        <w:jc w:val="center"/>
      </w:pPr>
      <w:r>
        <w:t xml:space="preserve">            </w:t>
      </w:r>
    </w:p>
    <w:p w14:paraId="6E9C6EF0" w14:textId="52DD7A41" w:rsidR="005702F3" w:rsidRDefault="005702F3">
      <w:pPr>
        <w:jc w:val="center"/>
      </w:pPr>
    </w:p>
    <w:p w14:paraId="0258DA36" w14:textId="368A832E" w:rsidR="005702F3" w:rsidRDefault="007D184B">
      <w:pPr>
        <w:jc w:val="center"/>
      </w:pPr>
      <w:r>
        <w:rPr>
          <w:noProof/>
        </w:rPr>
        <w:drawing>
          <wp:anchor distT="0" distB="0" distL="114300" distR="114300" simplePos="0" relativeHeight="251693568" behindDoc="1" locked="0" layoutInCell="1" allowOverlap="1" wp14:anchorId="3B9EFB27" wp14:editId="209CDC72">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0A569478" w:rsidR="005702F3" w:rsidRDefault="007D184B">
      <w:pPr>
        <w:pStyle w:val="Heading1"/>
      </w:pPr>
      <w:r>
        <w:rPr>
          <w:noProof/>
        </w:rPr>
        <mc:AlternateContent>
          <mc:Choice Requires="wps">
            <w:drawing>
              <wp:anchor distT="0" distB="0" distL="114300" distR="114300" simplePos="0" relativeHeight="251679232" behindDoc="0" locked="0" layoutInCell="1" allowOverlap="1" wp14:anchorId="26F34859" wp14:editId="16262818">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E14A8E" w:rsidRPr="007C5E6A" w:rsidRDefault="00E14A8E"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E14A8E" w:rsidRPr="007C5E6A" w:rsidRDefault="00E14A8E"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E14A8E" w:rsidRPr="007C5E6A" w:rsidRDefault="00E14A8E"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E14A8E" w:rsidRPr="00C52A8C" w:rsidRDefault="00E14A8E"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4859"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E14A8E" w:rsidRPr="007C5E6A" w:rsidRDefault="00E14A8E"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E14A8E" w:rsidRPr="007C5E6A" w:rsidRDefault="00E14A8E"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E14A8E" w:rsidRPr="007C5E6A" w:rsidRDefault="00E14A8E"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E14A8E" w:rsidRPr="00C52A8C" w:rsidRDefault="00E14A8E" w:rsidP="007C5E6A">
                      <w:pPr>
                        <w:jc w:val="center"/>
                        <w:rPr>
                          <w:sz w:val="32"/>
                          <w:szCs w:val="32"/>
                        </w:rPr>
                      </w:pPr>
                    </w:p>
                  </w:txbxContent>
                </v:textbox>
                <w10:wrap type="square"/>
              </v:shape>
            </w:pict>
          </mc:Fallback>
        </mc:AlternateContent>
      </w:r>
    </w:p>
    <w:p w14:paraId="201EC041" w14:textId="043A07A2" w:rsidR="005702F3" w:rsidRDefault="005702F3">
      <w:pPr>
        <w:pStyle w:val="Heading1"/>
      </w:pPr>
    </w:p>
    <w:p w14:paraId="56C24B8A" w14:textId="5C8BF8B7"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0E0FDA08">
                <wp:simplePos x="0" y="0"/>
                <wp:positionH relativeFrom="column">
                  <wp:posOffset>3594735</wp:posOffset>
                </wp:positionH>
                <wp:positionV relativeFrom="paragraph">
                  <wp:posOffset>184785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77A61DDC" w:rsidR="00E14A8E" w:rsidRPr="007D184B" w:rsidRDefault="00E14A8E">
                            <w:pPr>
                              <w:rPr>
                                <w:b/>
                              </w:rPr>
                            </w:pPr>
                            <w:r>
                              <w:rPr>
                                <w:b/>
                              </w:rPr>
                              <w:t xml:space="preserve">OCTOBER </w:t>
                            </w:r>
                            <w:r w:rsidR="00596991">
                              <w:rPr>
                                <w:b/>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46B12" id="Text Box 32" o:spid="_x0000_s1028" type="#_x0000_t202" style="position:absolute;left:0;text-align:left;margin-left:283.05pt;margin-top:14.5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" filled="f" stroked="f">
                <v:textbox>
                  <w:txbxContent>
                    <w:p w14:paraId="1507E1D0" w14:textId="77A61DDC" w:rsidR="00E14A8E" w:rsidRPr="007D184B" w:rsidRDefault="00E14A8E">
                      <w:pPr>
                        <w:rPr>
                          <w:b/>
                        </w:rPr>
                      </w:pPr>
                      <w:r>
                        <w:rPr>
                          <w:b/>
                        </w:rPr>
                        <w:t xml:space="preserve">OCTOBER </w:t>
                      </w:r>
                      <w:r w:rsidR="00596991">
                        <w:rPr>
                          <w:b/>
                        </w:rPr>
                        <w:t>2016</w:t>
                      </w:r>
                    </w:p>
                  </w:txbxContent>
                </v:textbox>
                <w10:wrap type="square"/>
              </v:shape>
            </w:pict>
          </mc:Fallback>
        </mc:AlternateContent>
      </w:r>
    </w:p>
    <w:p w14:paraId="76D8C35F" w14:textId="46ACA170" w:rsidR="005702F3" w:rsidRDefault="005702F3"/>
    <w:p w14:paraId="74CC1655" w14:textId="1D09E637" w:rsidR="005702F3" w:rsidRDefault="00F64FD9">
      <w:r>
        <w:rPr>
          <w:noProof/>
        </w:rPr>
        <mc:AlternateContent>
          <mc:Choice Requires="wps">
            <w:drawing>
              <wp:anchor distT="0" distB="0" distL="114300" distR="114300" simple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V>
                <wp:extent cx="3200400" cy="8229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2960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1A17D6" w14:textId="77777777" w:rsidR="00E14A8E" w:rsidRPr="00454335"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A MESSAGE FROM THE NURSE</w:t>
                            </w:r>
                          </w:p>
                          <w:p w14:paraId="57115C9C" w14:textId="77777777" w:rsidR="00E14A8E" w:rsidRPr="00454335" w:rsidRDefault="00E14A8E" w:rsidP="00BF0E04">
                            <w:pPr>
                              <w:pStyle w:val="Body"/>
                              <w:spacing w:line="240" w:lineRule="auto"/>
                              <w:rPr>
                                <w:position w:val="8"/>
                                <w:sz w:val="20"/>
                                <w:szCs w:val="20"/>
                              </w:rPr>
                            </w:pPr>
                            <w:r w:rsidRPr="00454335">
                              <w:rPr>
                                <w:position w:val="8"/>
                                <w:sz w:val="20"/>
                                <w:szCs w:val="20"/>
                              </w:rPr>
                              <w:t>Dear Parents:</w:t>
                            </w:r>
                          </w:p>
                          <w:p w14:paraId="2C538C4D" w14:textId="2B563A44" w:rsidR="00E14A8E" w:rsidRDefault="00E14A8E" w:rsidP="00BF0E04">
                            <w:pPr>
                              <w:pStyle w:val="Body"/>
                              <w:spacing w:line="240" w:lineRule="auto"/>
                              <w:rPr>
                                <w:position w:val="8"/>
                                <w:sz w:val="20"/>
                                <w:szCs w:val="20"/>
                              </w:rPr>
                            </w:pPr>
                            <w:r w:rsidRPr="00454335">
                              <w:rPr>
                                <w:position w:val="8"/>
                                <w:sz w:val="20"/>
                                <w:szCs w:val="20"/>
                              </w:rPr>
                              <w:t xml:space="preserve">Health Screenings </w:t>
                            </w:r>
                            <w:r>
                              <w:rPr>
                                <w:position w:val="8"/>
                                <w:sz w:val="20"/>
                                <w:szCs w:val="20"/>
                              </w:rPr>
                              <w:t xml:space="preserve">and Hearing Screenings </w:t>
                            </w:r>
                            <w:r w:rsidRPr="00454335">
                              <w:rPr>
                                <w:position w:val="8"/>
                                <w:sz w:val="20"/>
                                <w:szCs w:val="20"/>
                              </w:rPr>
                              <w:t xml:space="preserve">will be conducted on </w:t>
                            </w:r>
                            <w:r w:rsidR="008F3B64">
                              <w:rPr>
                                <w:position w:val="8"/>
                                <w:sz w:val="20"/>
                                <w:szCs w:val="20"/>
                              </w:rPr>
                              <w:t>Thursday, November 4</w:t>
                            </w:r>
                            <w:r w:rsidR="00FC3463">
                              <w:rPr>
                                <w:position w:val="8"/>
                                <w:sz w:val="20"/>
                                <w:szCs w:val="20"/>
                              </w:rPr>
                              <w:t>, 2016</w:t>
                            </w:r>
                            <w:r w:rsidRPr="00454335">
                              <w:rPr>
                                <w:position w:val="8"/>
                                <w:sz w:val="20"/>
                                <w:szCs w:val="20"/>
                              </w:rPr>
                              <w:t xml:space="preserve"> </w:t>
                            </w:r>
                            <w:r>
                              <w:rPr>
                                <w:position w:val="8"/>
                                <w:sz w:val="20"/>
                                <w:szCs w:val="20"/>
                              </w:rPr>
                              <w:t>at Marlowe Elementary School.</w:t>
                            </w:r>
                            <w:r w:rsidR="00FC3463" w:rsidRPr="00FC3463">
                              <w:rPr>
                                <w:position w:val="8"/>
                                <w:sz w:val="20"/>
                                <w:szCs w:val="20"/>
                              </w:rPr>
                              <w:t xml:space="preserve"> </w:t>
                            </w:r>
                            <w:r w:rsidRPr="00454335">
                              <w:rPr>
                                <w:position w:val="8"/>
                                <w:sz w:val="20"/>
                                <w:szCs w:val="20"/>
                              </w:rPr>
                              <w:t>These screenings are required by Florida statutes.</w:t>
                            </w:r>
                            <w:r>
                              <w:rPr>
                                <w:position w:val="8"/>
                                <w:sz w:val="20"/>
                                <w:szCs w:val="20"/>
                              </w:rPr>
                              <w:t xml:space="preserve"> </w:t>
                            </w:r>
                          </w:p>
                          <w:p w14:paraId="410655DD" w14:textId="1C3A2956" w:rsidR="00E14A8E" w:rsidRDefault="00E14A8E" w:rsidP="00BF0E04">
                            <w:pPr>
                              <w:pStyle w:val="Body"/>
                              <w:spacing w:line="240" w:lineRule="auto"/>
                              <w:rPr>
                                <w:position w:val="8"/>
                                <w:sz w:val="20"/>
                                <w:szCs w:val="20"/>
                              </w:rPr>
                            </w:pPr>
                            <w:r w:rsidRPr="00454335">
                              <w:rPr>
                                <w:position w:val="8"/>
                                <w:sz w:val="20"/>
                                <w:szCs w:val="20"/>
                              </w:rPr>
                              <w:t>Kindergarten: Vision</w:t>
                            </w:r>
                            <w:r>
                              <w:rPr>
                                <w:position w:val="8"/>
                                <w:sz w:val="20"/>
                                <w:szCs w:val="20"/>
                              </w:rPr>
                              <w:t>&amp; Hearing</w:t>
                            </w:r>
                          </w:p>
                          <w:p w14:paraId="53764ABE" w14:textId="73C44CFE" w:rsidR="00E14A8E" w:rsidRDefault="00E14A8E" w:rsidP="00BF0E04">
                            <w:pPr>
                              <w:pStyle w:val="Body"/>
                              <w:spacing w:line="240" w:lineRule="auto"/>
                              <w:rPr>
                                <w:position w:val="8"/>
                                <w:sz w:val="20"/>
                                <w:szCs w:val="20"/>
                              </w:rPr>
                            </w:pPr>
                            <w:r w:rsidRPr="00454335">
                              <w:rPr>
                                <w:position w:val="8"/>
                                <w:sz w:val="20"/>
                                <w:szCs w:val="20"/>
                              </w:rPr>
                              <w:t>First Grade: Vision, Ht/Wt/BMI</w:t>
                            </w:r>
                            <w:r>
                              <w:rPr>
                                <w:position w:val="8"/>
                                <w:sz w:val="20"/>
                                <w:szCs w:val="20"/>
                              </w:rPr>
                              <w:t>, Hearing</w:t>
                            </w:r>
                          </w:p>
                          <w:p w14:paraId="4CCA9C84" w14:textId="12C1AFB2" w:rsidR="00E14A8E" w:rsidRDefault="00E14A8E" w:rsidP="00BF0E04">
                            <w:pPr>
                              <w:pStyle w:val="Body"/>
                              <w:spacing w:line="240" w:lineRule="auto"/>
                              <w:rPr>
                                <w:position w:val="8"/>
                                <w:sz w:val="20"/>
                                <w:szCs w:val="20"/>
                              </w:rPr>
                            </w:pPr>
                            <w:r w:rsidRPr="00454335">
                              <w:rPr>
                                <w:position w:val="8"/>
                                <w:sz w:val="20"/>
                                <w:szCs w:val="20"/>
                              </w:rPr>
                              <w:t>Third Grade: Vision, Ht/Wt/BMI</w:t>
                            </w:r>
                            <w:r>
                              <w:rPr>
                                <w:position w:val="8"/>
                                <w:sz w:val="20"/>
                                <w:szCs w:val="20"/>
                              </w:rPr>
                              <w:t xml:space="preserve">  </w:t>
                            </w:r>
                          </w:p>
                          <w:p w14:paraId="501AADDA" w14:textId="13E351B1" w:rsidR="00E14A8E" w:rsidRPr="00454335" w:rsidRDefault="00E14A8E" w:rsidP="00BF0E04">
                            <w:pPr>
                              <w:pStyle w:val="Body"/>
                              <w:spacing w:line="240" w:lineRule="auto"/>
                              <w:rPr>
                                <w:position w:val="8"/>
                                <w:sz w:val="20"/>
                                <w:szCs w:val="20"/>
                              </w:rPr>
                            </w:pPr>
                            <w:r w:rsidRPr="00454335">
                              <w:rPr>
                                <w:position w:val="8"/>
                                <w:sz w:val="20"/>
                                <w:szCs w:val="20"/>
                              </w:rPr>
                              <w:t>New</w:t>
                            </w:r>
                            <w:r>
                              <w:rPr>
                                <w:position w:val="8"/>
                                <w:sz w:val="20"/>
                                <w:szCs w:val="20"/>
                              </w:rPr>
                              <w:t xml:space="preserve"> students to Florida in grades </w:t>
                            </w:r>
                            <w:r w:rsidRPr="00454335">
                              <w:rPr>
                                <w:position w:val="8"/>
                                <w:sz w:val="20"/>
                                <w:szCs w:val="20"/>
                              </w:rPr>
                              <w:t>2, 4, &amp; 5:  Vision</w:t>
                            </w:r>
                            <w:r>
                              <w:rPr>
                                <w:position w:val="8"/>
                                <w:sz w:val="20"/>
                                <w:szCs w:val="20"/>
                              </w:rPr>
                              <w:t>.</w:t>
                            </w:r>
                          </w:p>
                          <w:p w14:paraId="2A8C7497" w14:textId="77777777" w:rsidR="00E14A8E" w:rsidRPr="00454335" w:rsidRDefault="00E14A8E" w:rsidP="00BF0E04">
                            <w:pPr>
                              <w:pStyle w:val="Body"/>
                              <w:spacing w:line="240" w:lineRule="auto"/>
                              <w:rPr>
                                <w:position w:val="8"/>
                                <w:sz w:val="20"/>
                                <w:szCs w:val="20"/>
                              </w:rPr>
                            </w:pPr>
                            <w:r w:rsidRPr="00454335">
                              <w:rPr>
                                <w:position w:val="8"/>
                                <w:sz w:val="20"/>
                                <w:szCs w:val="20"/>
                              </w:rPr>
                              <w:t xml:space="preserve">You will be notified of the results of the vision screening </w:t>
                            </w:r>
                            <w:r w:rsidRPr="00454335">
                              <w:rPr>
                                <w:i/>
                                <w:position w:val="8"/>
                                <w:sz w:val="20"/>
                                <w:szCs w:val="20"/>
                              </w:rPr>
                              <w:t xml:space="preserve">only </w:t>
                            </w:r>
                            <w:r w:rsidRPr="00454335">
                              <w:rPr>
                                <w:position w:val="8"/>
                                <w:sz w:val="20"/>
                                <w:szCs w:val="20"/>
                              </w:rPr>
                              <w:t>if m</w:t>
                            </w:r>
                            <w:r>
                              <w:rPr>
                                <w:position w:val="8"/>
                                <w:sz w:val="20"/>
                                <w:szCs w:val="20"/>
                              </w:rPr>
                              <w:t xml:space="preserve">edical follow up is necessary. </w:t>
                            </w:r>
                            <w:r w:rsidRPr="00454335">
                              <w:rPr>
                                <w:position w:val="8"/>
                                <w:sz w:val="20"/>
                                <w:szCs w:val="20"/>
                              </w:rPr>
                              <w:t>These screenings do not replace your child’s need for regular health care and check ups. If you do not want your child to participate in screening, you must send in a written request for exclusion at least one week before the screening date listed above.</w:t>
                            </w:r>
                            <w:r>
                              <w:rPr>
                                <w:position w:val="8"/>
                                <w:sz w:val="20"/>
                                <w:szCs w:val="20"/>
                              </w:rPr>
                              <w:t xml:space="preserve"> </w:t>
                            </w:r>
                            <w:r w:rsidRPr="00454335">
                              <w:rPr>
                                <w:position w:val="8"/>
                                <w:sz w:val="20"/>
                                <w:szCs w:val="20"/>
                              </w:rPr>
                              <w:t>If your child wears eye glasses please make sure that they bring then to school on that date.  Also you may visit the following  web site to calculate your childs body mass index.</w:t>
                            </w:r>
                          </w:p>
                          <w:p w14:paraId="69618A03" w14:textId="77777777" w:rsidR="00E14A8E" w:rsidRPr="00454335" w:rsidRDefault="00E14A8E" w:rsidP="00BF0E04">
                            <w:pPr>
                              <w:pStyle w:val="Body"/>
                              <w:spacing w:line="240" w:lineRule="auto"/>
                              <w:rPr>
                                <w:position w:val="8"/>
                                <w:sz w:val="20"/>
                                <w:szCs w:val="20"/>
                              </w:rPr>
                            </w:pPr>
                            <w:r w:rsidRPr="00454335">
                              <w:rPr>
                                <w:position w:val="8"/>
                                <w:sz w:val="20"/>
                                <w:szCs w:val="20"/>
                              </w:rPr>
                              <w:t>http://apps.nccd.cdc.gov/dnpabmi/calculator.aspx</w:t>
                            </w:r>
                          </w:p>
                          <w:p w14:paraId="228766D0" w14:textId="2B7E0294" w:rsidR="00E14A8E" w:rsidRDefault="00E14A8E" w:rsidP="00BF0E04">
                            <w:pPr>
                              <w:pStyle w:val="Body"/>
                              <w:spacing w:line="240" w:lineRule="auto"/>
                              <w:rPr>
                                <w:position w:val="8"/>
                                <w:sz w:val="20"/>
                                <w:szCs w:val="20"/>
                              </w:rPr>
                            </w:pPr>
                            <w:r w:rsidRPr="00454335">
                              <w:rPr>
                                <w:position w:val="8"/>
                                <w:sz w:val="20"/>
                                <w:szCs w:val="20"/>
                              </w:rPr>
                              <w:t>Thank you in advance for your cooperation.</w:t>
                            </w:r>
                          </w:p>
                          <w:p w14:paraId="7E508707" w14:textId="20E136C7" w:rsidR="00E14A8E" w:rsidRDefault="00E14A8E" w:rsidP="00BF0E04">
                            <w:pPr>
                              <w:pStyle w:val="Body"/>
                              <w:spacing w:line="240" w:lineRule="auto"/>
                              <w:rPr>
                                <w:position w:val="8"/>
                                <w:sz w:val="20"/>
                                <w:szCs w:val="20"/>
                              </w:rPr>
                            </w:pPr>
                            <w:r>
                              <w:rPr>
                                <w:position w:val="8"/>
                                <w:sz w:val="20"/>
                                <w:szCs w:val="20"/>
                              </w:rPr>
                              <w:t xml:space="preserve">   There will be Flu Vaccines available on October </w:t>
                            </w:r>
                            <w:r w:rsidR="008F3B64">
                              <w:rPr>
                                <w:position w:val="8"/>
                                <w:sz w:val="20"/>
                                <w:szCs w:val="20"/>
                              </w:rPr>
                              <w:t>14</w:t>
                            </w:r>
                            <w:r w:rsidR="00596991">
                              <w:rPr>
                                <w:position w:val="8"/>
                                <w:sz w:val="20"/>
                                <w:szCs w:val="20"/>
                              </w:rPr>
                              <w:t>, 2016.</w:t>
                            </w:r>
                            <w:r>
                              <w:rPr>
                                <w:position w:val="8"/>
                                <w:sz w:val="20"/>
                                <w:szCs w:val="20"/>
                              </w:rPr>
                              <w:t xml:space="preserve"> Students must have the form completed, signed and returned</w:t>
                            </w:r>
                            <w:r w:rsidR="000F6771">
                              <w:rPr>
                                <w:position w:val="8"/>
                                <w:sz w:val="20"/>
                                <w:szCs w:val="20"/>
                              </w:rPr>
                              <w:t xml:space="preserve"> </w:t>
                            </w:r>
                            <w:r>
                              <w:rPr>
                                <w:position w:val="8"/>
                                <w:sz w:val="20"/>
                                <w:szCs w:val="20"/>
                              </w:rPr>
                              <w:t>to participate.</w:t>
                            </w:r>
                          </w:p>
                          <w:p w14:paraId="3F7FED1D" w14:textId="77777777" w:rsidR="00E14A8E" w:rsidRPr="00E54BFA" w:rsidRDefault="00E14A8E" w:rsidP="00DA6B4A">
                            <w:pPr>
                              <w:pStyle w:val="Body"/>
                              <w:spacing w:line="240" w:lineRule="auto"/>
                              <w:jc w:val="center"/>
                              <w:rPr>
                                <w:position w:val="8"/>
                                <w:sz w:val="20"/>
                                <w:szCs w:val="20"/>
                              </w:rPr>
                            </w:pPr>
                          </w:p>
                          <w:p w14:paraId="76B2F552" w14:textId="2B5741A4" w:rsidR="00E14A8E" w:rsidRPr="008C1CC1" w:rsidRDefault="00E14A8E" w:rsidP="00DA6B4A">
                            <w:pPr>
                              <w:pStyle w:val="BodyTextIndent"/>
                              <w:ind w:left="0"/>
                              <w:jc w:val="center"/>
                              <w:rPr>
                                <w:rFonts w:ascii="tektron pro" w:hAnsi="tektron pro"/>
                                <w:b/>
                                <w:sz w:val="22"/>
                                <w:szCs w:val="15"/>
                                <w:u w:val="single"/>
                              </w:rPr>
                            </w:pPr>
                            <w:r w:rsidRPr="008C1CC1">
                              <w:rPr>
                                <w:rFonts w:ascii="tektron pro" w:hAnsi="tektron pro"/>
                                <w:b/>
                                <w:sz w:val="22"/>
                                <w:szCs w:val="15"/>
                                <w:u w:val="single"/>
                              </w:rPr>
                              <w:t>SCHOOL IMPROVEMENT PLAN</w:t>
                            </w:r>
                          </w:p>
                          <w:p w14:paraId="4A7A47B2" w14:textId="198F876D" w:rsidR="00E14A8E" w:rsidRDefault="00E14A8E" w:rsidP="00DA6B4A">
                            <w:pPr>
                              <w:rPr>
                                <w:sz w:val="20"/>
                              </w:rPr>
                            </w:pPr>
                            <w:r w:rsidRPr="009F5BEA">
                              <w:rPr>
                                <w:rFonts w:asciiTheme="minorHAnsi" w:hAnsiTheme="minorHAnsi"/>
                                <w:sz w:val="20"/>
                              </w:rPr>
                              <w:t xml:space="preserve">   </w:t>
                            </w:r>
                            <w:r w:rsidRPr="00B12137">
                              <w:rPr>
                                <w:sz w:val="20"/>
                              </w:rPr>
                              <w:t xml:space="preserve">The School Improvement Plan (SIP) contains a vivid description of the goals, objectives and strategies that identify the beliefs and values shared by all employees to meet requirements of Florida Statute title XLVIII of the K-20 Education code (Section 16).  In addition, it addresses issues relative to budget, training, instructional technology/technology, staffing, student support services, school safety and discipline strategies and is based on an analysis of student achievement data, </w:t>
                            </w:r>
                            <w:r>
                              <w:rPr>
                                <w:sz w:val="20"/>
                              </w:rPr>
                              <w:t xml:space="preserve">and </w:t>
                            </w:r>
                            <w:r w:rsidRPr="00B12137">
                              <w:rPr>
                                <w:sz w:val="20"/>
                              </w:rPr>
                              <w:t>school performance data. Each School Advisory Council assists in the preparation and evaluation of the school’s improvement plan. Parents are welcome to review our 201</w:t>
                            </w:r>
                            <w:r w:rsidR="00596991">
                              <w:rPr>
                                <w:sz w:val="20"/>
                              </w:rPr>
                              <w:t>6-2017</w:t>
                            </w:r>
                            <w:r w:rsidRPr="00B12137">
                              <w:rPr>
                                <w:sz w:val="20"/>
                              </w:rPr>
                              <w:t xml:space="preserve"> School Improvement Plan, which is available upon request in the front office. Also available in the office is the schools Parent Involvement Plan (PIP) for review.</w:t>
                            </w:r>
                          </w:p>
                          <w:p w14:paraId="1E02759E" w14:textId="77777777" w:rsidR="00E14A8E" w:rsidRDefault="00E14A8E" w:rsidP="00BF0E04">
                            <w:pPr>
                              <w:jc w:val="center"/>
                              <w:rPr>
                                <w:b/>
                                <w:sz w:val="22"/>
                                <w:szCs w:val="22"/>
                                <w:u w:val="single"/>
                              </w:rPr>
                            </w:pPr>
                          </w:p>
                          <w:p w14:paraId="7AE89919" w14:textId="4D13A694" w:rsidR="00E14A8E" w:rsidRPr="008C1CC1" w:rsidRDefault="00E14A8E" w:rsidP="00155CF6">
                            <w:pPr>
                              <w:pStyle w:val="BodyTextIndent"/>
                              <w:ind w:left="0"/>
                              <w:jc w:val="center"/>
                              <w:rPr>
                                <w:rFonts w:ascii="tektron pro" w:hAnsi="tektron pro"/>
                                <w:b/>
                                <w:sz w:val="22"/>
                                <w:szCs w:val="15"/>
                                <w:u w:val="single"/>
                              </w:rPr>
                            </w:pPr>
                            <w:r>
                              <w:rPr>
                                <w:rFonts w:ascii="tektron pro" w:hAnsi="tektron pro"/>
                                <w:b/>
                                <w:sz w:val="22"/>
                                <w:szCs w:val="15"/>
                                <w:u w:val="single"/>
                              </w:rPr>
                              <w:t>FREE BIKE HELMETS</w:t>
                            </w:r>
                          </w:p>
                          <w:p w14:paraId="53ABA513" w14:textId="0F5A7714" w:rsidR="00E14A8E" w:rsidRDefault="00E14A8E" w:rsidP="00EA0BAB">
                            <w:pPr>
                              <w:rPr>
                                <w:b/>
                                <w:sz w:val="22"/>
                                <w:szCs w:val="22"/>
                                <w:u w:val="single"/>
                              </w:rPr>
                            </w:pPr>
                            <w:r w:rsidRPr="009F5BEA">
                              <w:rPr>
                                <w:rFonts w:asciiTheme="minorHAnsi" w:hAnsiTheme="minorHAnsi"/>
                                <w:sz w:val="20"/>
                              </w:rPr>
                              <w:t xml:space="preserve">   </w:t>
                            </w:r>
                            <w:r>
                              <w:rPr>
                                <w:sz w:val="20"/>
                              </w:rPr>
                              <w:t>Local law enforcement officers and Amscot Financial services will team together to give away free bik</w:t>
                            </w:r>
                            <w:r w:rsidR="00EB0F71">
                              <w:rPr>
                                <w:sz w:val="20"/>
                              </w:rPr>
                              <w:t>e helmets on Saturday, October 8, 2016</w:t>
                            </w:r>
                            <w:r>
                              <w:rPr>
                                <w:sz w:val="20"/>
                              </w:rPr>
                              <w:t xml:space="preserve"> from </w:t>
                            </w:r>
                            <w:r w:rsidR="00EB0F71">
                              <w:rPr>
                                <w:sz w:val="20"/>
                              </w:rPr>
                              <w:t>11</w:t>
                            </w:r>
                            <w:r>
                              <w:rPr>
                                <w:sz w:val="20"/>
                              </w:rPr>
                              <w:t xml:space="preserve">:00 a.m. to </w:t>
                            </w:r>
                            <w:r w:rsidR="00EB0F71">
                              <w:rPr>
                                <w:sz w:val="20"/>
                              </w:rPr>
                              <w:t>2:00 p.m.</w:t>
                            </w:r>
                            <w:r>
                              <w:rPr>
                                <w:sz w:val="20"/>
                              </w:rPr>
                              <w:t xml:space="preserve"> at Amscot Financial 3416 US Highway 19 North, Holiday </w:t>
                            </w:r>
                          </w:p>
                          <w:p w14:paraId="5F66FCFF" w14:textId="77777777" w:rsidR="00E14A8E" w:rsidRDefault="00E14A8E" w:rsidP="00EA0BAB">
                            <w:pPr>
                              <w:rPr>
                                <w:b/>
                                <w:sz w:val="22"/>
                                <w:szCs w:val="22"/>
                                <w:u w:val="single"/>
                              </w:rPr>
                            </w:pPr>
                          </w:p>
                          <w:p w14:paraId="0D04B13C" w14:textId="77777777" w:rsidR="00E14A8E" w:rsidRDefault="00E14A8E" w:rsidP="00BF0E04">
                            <w:pPr>
                              <w:jc w:val="center"/>
                              <w:rPr>
                                <w:b/>
                                <w:sz w:val="22"/>
                                <w:szCs w:val="22"/>
                                <w:u w:val="single"/>
                              </w:rPr>
                            </w:pPr>
                          </w:p>
                          <w:p w14:paraId="0810022C" w14:textId="77777777" w:rsidR="00E14A8E" w:rsidRDefault="00E14A8E" w:rsidP="00BF0E04">
                            <w:pPr>
                              <w:jc w:val="center"/>
                              <w:rPr>
                                <w:b/>
                                <w:sz w:val="22"/>
                                <w:szCs w:val="22"/>
                                <w:u w:val="single"/>
                              </w:rPr>
                            </w:pPr>
                          </w:p>
                          <w:p w14:paraId="5690C543" w14:textId="77777777" w:rsidR="00E14A8E" w:rsidRPr="0092066F" w:rsidRDefault="00E14A8E" w:rsidP="00BF0E04">
                            <w:pPr>
                              <w:rPr>
                                <w:sz w:val="20"/>
                              </w:rPr>
                            </w:pPr>
                          </w:p>
                          <w:p w14:paraId="0AEC82E5" w14:textId="77777777" w:rsidR="00E14A8E" w:rsidRPr="0092066F"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2E663FB8" w14:textId="77777777" w:rsidR="00E14A8E" w:rsidRPr="0092066F"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92066F">
                              <w:rPr>
                                <w:rFonts w:cs="Cambria"/>
                                <w:b/>
                                <w:bCs/>
                                <w:sz w:val="20"/>
                              </w:rPr>
                              <w:t xml:space="preserve"> </w:t>
                            </w:r>
                          </w:p>
                          <w:p w14:paraId="23A735FC" w14:textId="77777777" w:rsidR="00E14A8E" w:rsidRPr="0092066F" w:rsidRDefault="00E14A8E" w:rsidP="00BF0E04">
                            <w:pPr>
                              <w:widowControl w:val="0"/>
                              <w:autoSpaceDE w:val="0"/>
                              <w:autoSpaceDN w:val="0"/>
                              <w:adjustRightInd w:val="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F6FC7" id="_x0000_t202" coordsize="21600,21600" o:spt="202" path="m0,0l0,21600,21600,21600,21600,0xe">
                <v:stroke joinstyle="miter"/>
                <v:path gradientshapeok="t" o:connecttype="rect"/>
              </v:shapetype>
              <v:shape id="Text Box 9" o:spid="_x0000_s1029" type="#_x0000_t202" style="position:absolute;margin-left:355.05pt;margin-top:11pt;width:252pt;height:9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" stroked="f">
                <v:fill opacity="0"/>
                <v:textbox>
                  <w:txbxContent>
                    <w:p w14:paraId="6F1A17D6" w14:textId="77777777" w:rsidR="00E14A8E" w:rsidRPr="00454335"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A MESSAGE FROM THE NURSE</w:t>
                      </w:r>
                    </w:p>
                    <w:p w14:paraId="57115C9C" w14:textId="77777777" w:rsidR="00E14A8E" w:rsidRPr="00454335" w:rsidRDefault="00E14A8E" w:rsidP="00BF0E04">
                      <w:pPr>
                        <w:pStyle w:val="Body"/>
                        <w:spacing w:line="240" w:lineRule="auto"/>
                        <w:rPr>
                          <w:position w:val="8"/>
                          <w:sz w:val="20"/>
                          <w:szCs w:val="20"/>
                        </w:rPr>
                      </w:pPr>
                      <w:r w:rsidRPr="00454335">
                        <w:rPr>
                          <w:position w:val="8"/>
                          <w:sz w:val="20"/>
                          <w:szCs w:val="20"/>
                        </w:rPr>
                        <w:t>Dear Parents:</w:t>
                      </w:r>
                    </w:p>
                    <w:p w14:paraId="2C538C4D" w14:textId="2B563A44" w:rsidR="00E14A8E" w:rsidRDefault="00E14A8E" w:rsidP="00BF0E04">
                      <w:pPr>
                        <w:pStyle w:val="Body"/>
                        <w:spacing w:line="240" w:lineRule="auto"/>
                        <w:rPr>
                          <w:position w:val="8"/>
                          <w:sz w:val="20"/>
                          <w:szCs w:val="20"/>
                        </w:rPr>
                      </w:pPr>
                      <w:r w:rsidRPr="00454335">
                        <w:rPr>
                          <w:position w:val="8"/>
                          <w:sz w:val="20"/>
                          <w:szCs w:val="20"/>
                        </w:rPr>
                        <w:t xml:space="preserve">Health Screenings </w:t>
                      </w:r>
                      <w:r>
                        <w:rPr>
                          <w:position w:val="8"/>
                          <w:sz w:val="20"/>
                          <w:szCs w:val="20"/>
                        </w:rPr>
                        <w:t xml:space="preserve">and Hearing Screenings </w:t>
                      </w:r>
                      <w:r w:rsidRPr="00454335">
                        <w:rPr>
                          <w:position w:val="8"/>
                          <w:sz w:val="20"/>
                          <w:szCs w:val="20"/>
                        </w:rPr>
                        <w:t xml:space="preserve">will be conducted on </w:t>
                      </w:r>
                      <w:r w:rsidR="008F3B64">
                        <w:rPr>
                          <w:position w:val="8"/>
                          <w:sz w:val="20"/>
                          <w:szCs w:val="20"/>
                        </w:rPr>
                        <w:t>Thursday, November 4</w:t>
                      </w:r>
                      <w:r w:rsidR="00FC3463">
                        <w:rPr>
                          <w:position w:val="8"/>
                          <w:sz w:val="20"/>
                          <w:szCs w:val="20"/>
                        </w:rPr>
                        <w:t>, 2016</w:t>
                      </w:r>
                      <w:r w:rsidRPr="00454335">
                        <w:rPr>
                          <w:position w:val="8"/>
                          <w:sz w:val="20"/>
                          <w:szCs w:val="20"/>
                        </w:rPr>
                        <w:t xml:space="preserve"> </w:t>
                      </w:r>
                      <w:r>
                        <w:rPr>
                          <w:position w:val="8"/>
                          <w:sz w:val="20"/>
                          <w:szCs w:val="20"/>
                        </w:rPr>
                        <w:t>at Marlowe Elementary School.</w:t>
                      </w:r>
                      <w:r w:rsidR="00FC3463" w:rsidRPr="00FC3463">
                        <w:rPr>
                          <w:position w:val="8"/>
                          <w:sz w:val="20"/>
                          <w:szCs w:val="20"/>
                        </w:rPr>
                        <w:t xml:space="preserve"> </w:t>
                      </w:r>
                      <w:r w:rsidRPr="00454335">
                        <w:rPr>
                          <w:position w:val="8"/>
                          <w:sz w:val="20"/>
                          <w:szCs w:val="20"/>
                        </w:rPr>
                        <w:t>These screenings are required by Florida statutes.</w:t>
                      </w:r>
                      <w:r>
                        <w:rPr>
                          <w:position w:val="8"/>
                          <w:sz w:val="20"/>
                          <w:szCs w:val="20"/>
                        </w:rPr>
                        <w:t xml:space="preserve"> </w:t>
                      </w:r>
                    </w:p>
                    <w:p w14:paraId="410655DD" w14:textId="1C3A2956" w:rsidR="00E14A8E" w:rsidRDefault="00E14A8E" w:rsidP="00BF0E04">
                      <w:pPr>
                        <w:pStyle w:val="Body"/>
                        <w:spacing w:line="240" w:lineRule="auto"/>
                        <w:rPr>
                          <w:position w:val="8"/>
                          <w:sz w:val="20"/>
                          <w:szCs w:val="20"/>
                        </w:rPr>
                      </w:pPr>
                      <w:r w:rsidRPr="00454335">
                        <w:rPr>
                          <w:position w:val="8"/>
                          <w:sz w:val="20"/>
                          <w:szCs w:val="20"/>
                        </w:rPr>
                        <w:t>Kindergarten: Vision</w:t>
                      </w:r>
                      <w:r>
                        <w:rPr>
                          <w:position w:val="8"/>
                          <w:sz w:val="20"/>
                          <w:szCs w:val="20"/>
                        </w:rPr>
                        <w:t>&amp; Hearing</w:t>
                      </w:r>
                    </w:p>
                    <w:p w14:paraId="53764ABE" w14:textId="73C44CFE" w:rsidR="00E14A8E" w:rsidRDefault="00E14A8E" w:rsidP="00BF0E04">
                      <w:pPr>
                        <w:pStyle w:val="Body"/>
                        <w:spacing w:line="240" w:lineRule="auto"/>
                        <w:rPr>
                          <w:position w:val="8"/>
                          <w:sz w:val="20"/>
                          <w:szCs w:val="20"/>
                        </w:rPr>
                      </w:pPr>
                      <w:r w:rsidRPr="00454335">
                        <w:rPr>
                          <w:position w:val="8"/>
                          <w:sz w:val="20"/>
                          <w:szCs w:val="20"/>
                        </w:rPr>
                        <w:t>First Grade: Vision, Ht/Wt/BMI</w:t>
                      </w:r>
                      <w:r>
                        <w:rPr>
                          <w:position w:val="8"/>
                          <w:sz w:val="20"/>
                          <w:szCs w:val="20"/>
                        </w:rPr>
                        <w:t>, Hearing</w:t>
                      </w:r>
                    </w:p>
                    <w:p w14:paraId="4CCA9C84" w14:textId="12C1AFB2" w:rsidR="00E14A8E" w:rsidRDefault="00E14A8E" w:rsidP="00BF0E04">
                      <w:pPr>
                        <w:pStyle w:val="Body"/>
                        <w:spacing w:line="240" w:lineRule="auto"/>
                        <w:rPr>
                          <w:position w:val="8"/>
                          <w:sz w:val="20"/>
                          <w:szCs w:val="20"/>
                        </w:rPr>
                      </w:pPr>
                      <w:r w:rsidRPr="00454335">
                        <w:rPr>
                          <w:position w:val="8"/>
                          <w:sz w:val="20"/>
                          <w:szCs w:val="20"/>
                        </w:rPr>
                        <w:t>Third Grade: Vision, Ht/Wt/BMI</w:t>
                      </w:r>
                      <w:r>
                        <w:rPr>
                          <w:position w:val="8"/>
                          <w:sz w:val="20"/>
                          <w:szCs w:val="20"/>
                        </w:rPr>
                        <w:t xml:space="preserve">  </w:t>
                      </w:r>
                    </w:p>
                    <w:p w14:paraId="501AADDA" w14:textId="13E351B1" w:rsidR="00E14A8E" w:rsidRPr="00454335" w:rsidRDefault="00E14A8E" w:rsidP="00BF0E04">
                      <w:pPr>
                        <w:pStyle w:val="Body"/>
                        <w:spacing w:line="240" w:lineRule="auto"/>
                        <w:rPr>
                          <w:position w:val="8"/>
                          <w:sz w:val="20"/>
                          <w:szCs w:val="20"/>
                        </w:rPr>
                      </w:pPr>
                      <w:r w:rsidRPr="00454335">
                        <w:rPr>
                          <w:position w:val="8"/>
                          <w:sz w:val="20"/>
                          <w:szCs w:val="20"/>
                        </w:rPr>
                        <w:t>New</w:t>
                      </w:r>
                      <w:r>
                        <w:rPr>
                          <w:position w:val="8"/>
                          <w:sz w:val="20"/>
                          <w:szCs w:val="20"/>
                        </w:rPr>
                        <w:t xml:space="preserve"> students to Florida in grades </w:t>
                      </w:r>
                      <w:r w:rsidRPr="00454335">
                        <w:rPr>
                          <w:position w:val="8"/>
                          <w:sz w:val="20"/>
                          <w:szCs w:val="20"/>
                        </w:rPr>
                        <w:t>2, 4, &amp; 5:  Vision</w:t>
                      </w:r>
                      <w:r>
                        <w:rPr>
                          <w:position w:val="8"/>
                          <w:sz w:val="20"/>
                          <w:szCs w:val="20"/>
                        </w:rPr>
                        <w:t>.</w:t>
                      </w:r>
                    </w:p>
                    <w:p w14:paraId="2A8C7497" w14:textId="77777777" w:rsidR="00E14A8E" w:rsidRPr="00454335" w:rsidRDefault="00E14A8E" w:rsidP="00BF0E04">
                      <w:pPr>
                        <w:pStyle w:val="Body"/>
                        <w:spacing w:line="240" w:lineRule="auto"/>
                        <w:rPr>
                          <w:position w:val="8"/>
                          <w:sz w:val="20"/>
                          <w:szCs w:val="20"/>
                        </w:rPr>
                      </w:pPr>
                      <w:r w:rsidRPr="00454335">
                        <w:rPr>
                          <w:position w:val="8"/>
                          <w:sz w:val="20"/>
                          <w:szCs w:val="20"/>
                        </w:rPr>
                        <w:t xml:space="preserve">You will be notified of the results of the vision screening </w:t>
                      </w:r>
                      <w:r w:rsidRPr="00454335">
                        <w:rPr>
                          <w:i/>
                          <w:position w:val="8"/>
                          <w:sz w:val="20"/>
                          <w:szCs w:val="20"/>
                        </w:rPr>
                        <w:t xml:space="preserve">only </w:t>
                      </w:r>
                      <w:r w:rsidRPr="00454335">
                        <w:rPr>
                          <w:position w:val="8"/>
                          <w:sz w:val="20"/>
                          <w:szCs w:val="20"/>
                        </w:rPr>
                        <w:t>if m</w:t>
                      </w:r>
                      <w:r>
                        <w:rPr>
                          <w:position w:val="8"/>
                          <w:sz w:val="20"/>
                          <w:szCs w:val="20"/>
                        </w:rPr>
                        <w:t xml:space="preserve">edical follow up is necessary. </w:t>
                      </w:r>
                      <w:r w:rsidRPr="00454335">
                        <w:rPr>
                          <w:position w:val="8"/>
                          <w:sz w:val="20"/>
                          <w:szCs w:val="20"/>
                        </w:rPr>
                        <w:t>These screenings do not replace your child’s need for regular health care and check ups. If you do not want your child to participate in screening, you must send in a written request for exclusion at least one week before the screening date listed above.</w:t>
                      </w:r>
                      <w:r>
                        <w:rPr>
                          <w:position w:val="8"/>
                          <w:sz w:val="20"/>
                          <w:szCs w:val="20"/>
                        </w:rPr>
                        <w:t xml:space="preserve"> </w:t>
                      </w:r>
                      <w:r w:rsidRPr="00454335">
                        <w:rPr>
                          <w:position w:val="8"/>
                          <w:sz w:val="20"/>
                          <w:szCs w:val="20"/>
                        </w:rPr>
                        <w:t>If your child wears eye glasses please make sure that they bring then to school on that date.  Also you may visit the following  web site to calculate your childs body mass index.</w:t>
                      </w:r>
                    </w:p>
                    <w:p w14:paraId="69618A03" w14:textId="77777777" w:rsidR="00E14A8E" w:rsidRPr="00454335" w:rsidRDefault="00E14A8E" w:rsidP="00BF0E04">
                      <w:pPr>
                        <w:pStyle w:val="Body"/>
                        <w:spacing w:line="240" w:lineRule="auto"/>
                        <w:rPr>
                          <w:position w:val="8"/>
                          <w:sz w:val="20"/>
                          <w:szCs w:val="20"/>
                        </w:rPr>
                      </w:pPr>
                      <w:r w:rsidRPr="00454335">
                        <w:rPr>
                          <w:position w:val="8"/>
                          <w:sz w:val="20"/>
                          <w:szCs w:val="20"/>
                        </w:rPr>
                        <w:t>http://apps.nccd.cdc.gov/dnpabmi/calculator.aspx</w:t>
                      </w:r>
                    </w:p>
                    <w:p w14:paraId="228766D0" w14:textId="2B7E0294" w:rsidR="00E14A8E" w:rsidRDefault="00E14A8E" w:rsidP="00BF0E04">
                      <w:pPr>
                        <w:pStyle w:val="Body"/>
                        <w:spacing w:line="240" w:lineRule="auto"/>
                        <w:rPr>
                          <w:position w:val="8"/>
                          <w:sz w:val="20"/>
                          <w:szCs w:val="20"/>
                        </w:rPr>
                      </w:pPr>
                      <w:r w:rsidRPr="00454335">
                        <w:rPr>
                          <w:position w:val="8"/>
                          <w:sz w:val="20"/>
                          <w:szCs w:val="20"/>
                        </w:rPr>
                        <w:t>Thank you in advance for your cooperation.</w:t>
                      </w:r>
                    </w:p>
                    <w:p w14:paraId="7E508707" w14:textId="20E136C7" w:rsidR="00E14A8E" w:rsidRDefault="00E14A8E" w:rsidP="00BF0E04">
                      <w:pPr>
                        <w:pStyle w:val="Body"/>
                        <w:spacing w:line="240" w:lineRule="auto"/>
                        <w:rPr>
                          <w:position w:val="8"/>
                          <w:sz w:val="20"/>
                          <w:szCs w:val="20"/>
                        </w:rPr>
                      </w:pPr>
                      <w:r>
                        <w:rPr>
                          <w:position w:val="8"/>
                          <w:sz w:val="20"/>
                          <w:szCs w:val="20"/>
                        </w:rPr>
                        <w:t xml:space="preserve">   There will be Flu Vaccines available on October </w:t>
                      </w:r>
                      <w:r w:rsidR="008F3B64">
                        <w:rPr>
                          <w:position w:val="8"/>
                          <w:sz w:val="20"/>
                          <w:szCs w:val="20"/>
                        </w:rPr>
                        <w:t>14</w:t>
                      </w:r>
                      <w:r w:rsidR="00596991">
                        <w:rPr>
                          <w:position w:val="8"/>
                          <w:sz w:val="20"/>
                          <w:szCs w:val="20"/>
                        </w:rPr>
                        <w:t>, 2016.</w:t>
                      </w:r>
                      <w:r>
                        <w:rPr>
                          <w:position w:val="8"/>
                          <w:sz w:val="20"/>
                          <w:szCs w:val="20"/>
                        </w:rPr>
                        <w:t xml:space="preserve"> Students must have the form completed, signed and returned</w:t>
                      </w:r>
                      <w:r w:rsidR="000F6771">
                        <w:rPr>
                          <w:position w:val="8"/>
                          <w:sz w:val="20"/>
                          <w:szCs w:val="20"/>
                        </w:rPr>
                        <w:t xml:space="preserve"> </w:t>
                      </w:r>
                      <w:r>
                        <w:rPr>
                          <w:position w:val="8"/>
                          <w:sz w:val="20"/>
                          <w:szCs w:val="20"/>
                        </w:rPr>
                        <w:t>to participate.</w:t>
                      </w:r>
                    </w:p>
                    <w:p w14:paraId="3F7FED1D" w14:textId="77777777" w:rsidR="00E14A8E" w:rsidRPr="00E54BFA" w:rsidRDefault="00E14A8E" w:rsidP="00DA6B4A">
                      <w:pPr>
                        <w:pStyle w:val="Body"/>
                        <w:spacing w:line="240" w:lineRule="auto"/>
                        <w:jc w:val="center"/>
                        <w:rPr>
                          <w:position w:val="8"/>
                          <w:sz w:val="20"/>
                          <w:szCs w:val="20"/>
                        </w:rPr>
                      </w:pPr>
                    </w:p>
                    <w:p w14:paraId="76B2F552" w14:textId="2B5741A4" w:rsidR="00E14A8E" w:rsidRPr="008C1CC1" w:rsidRDefault="00E14A8E" w:rsidP="00DA6B4A">
                      <w:pPr>
                        <w:pStyle w:val="BodyTextIndent"/>
                        <w:ind w:left="0"/>
                        <w:jc w:val="center"/>
                        <w:rPr>
                          <w:rFonts w:ascii="tektron pro" w:hAnsi="tektron pro"/>
                          <w:b/>
                          <w:sz w:val="22"/>
                          <w:szCs w:val="15"/>
                          <w:u w:val="single"/>
                        </w:rPr>
                      </w:pPr>
                      <w:r w:rsidRPr="008C1CC1">
                        <w:rPr>
                          <w:rFonts w:ascii="tektron pro" w:hAnsi="tektron pro"/>
                          <w:b/>
                          <w:sz w:val="22"/>
                          <w:szCs w:val="15"/>
                          <w:u w:val="single"/>
                        </w:rPr>
                        <w:t>SCHOOL IMPROVEMENT PLAN</w:t>
                      </w:r>
                    </w:p>
                    <w:p w14:paraId="4A7A47B2" w14:textId="198F876D" w:rsidR="00E14A8E" w:rsidRDefault="00E14A8E" w:rsidP="00DA6B4A">
                      <w:pPr>
                        <w:rPr>
                          <w:sz w:val="20"/>
                        </w:rPr>
                      </w:pPr>
                      <w:r w:rsidRPr="009F5BEA">
                        <w:rPr>
                          <w:rFonts w:asciiTheme="minorHAnsi" w:hAnsiTheme="minorHAnsi"/>
                          <w:sz w:val="20"/>
                        </w:rPr>
                        <w:t xml:space="preserve">   </w:t>
                      </w:r>
                      <w:r w:rsidRPr="00B12137">
                        <w:rPr>
                          <w:sz w:val="20"/>
                        </w:rPr>
                        <w:t xml:space="preserve">The School Improvement Plan (SIP) contains a vivid description of the goals, objectives and strategies that identify the beliefs and values shared by all employees to meet requirements of Florida Statute title XLVIII of the K-20 Education code (Section 16).  In addition, it addresses issues relative to budget, training, instructional technology/technology, staffing, student support services, school safety and discipline strategies and is based on an analysis of student achievement data, </w:t>
                      </w:r>
                      <w:r>
                        <w:rPr>
                          <w:sz w:val="20"/>
                        </w:rPr>
                        <w:t xml:space="preserve">and </w:t>
                      </w:r>
                      <w:r w:rsidRPr="00B12137">
                        <w:rPr>
                          <w:sz w:val="20"/>
                        </w:rPr>
                        <w:t>school performance data. Each School Advisory Council assists in the preparation and evaluation of the school’s improvement plan. Parents are welcome to review our 201</w:t>
                      </w:r>
                      <w:r w:rsidR="00596991">
                        <w:rPr>
                          <w:sz w:val="20"/>
                        </w:rPr>
                        <w:t>6-2017</w:t>
                      </w:r>
                      <w:r w:rsidRPr="00B12137">
                        <w:rPr>
                          <w:sz w:val="20"/>
                        </w:rPr>
                        <w:t xml:space="preserve"> School Improvement Plan, which is available upon request in the front office. Also available in the office is the schools Parent Involvement Plan (PIP) for review.</w:t>
                      </w:r>
                    </w:p>
                    <w:p w14:paraId="1E02759E" w14:textId="77777777" w:rsidR="00E14A8E" w:rsidRDefault="00E14A8E" w:rsidP="00BF0E04">
                      <w:pPr>
                        <w:jc w:val="center"/>
                        <w:rPr>
                          <w:b/>
                          <w:sz w:val="22"/>
                          <w:szCs w:val="22"/>
                          <w:u w:val="single"/>
                        </w:rPr>
                      </w:pPr>
                    </w:p>
                    <w:p w14:paraId="7AE89919" w14:textId="4D13A694" w:rsidR="00E14A8E" w:rsidRPr="008C1CC1" w:rsidRDefault="00E14A8E" w:rsidP="00155CF6">
                      <w:pPr>
                        <w:pStyle w:val="BodyTextIndent"/>
                        <w:ind w:left="0"/>
                        <w:jc w:val="center"/>
                        <w:rPr>
                          <w:rFonts w:ascii="tektron pro" w:hAnsi="tektron pro"/>
                          <w:b/>
                          <w:sz w:val="22"/>
                          <w:szCs w:val="15"/>
                          <w:u w:val="single"/>
                        </w:rPr>
                      </w:pPr>
                      <w:r>
                        <w:rPr>
                          <w:rFonts w:ascii="tektron pro" w:hAnsi="tektron pro"/>
                          <w:b/>
                          <w:sz w:val="22"/>
                          <w:szCs w:val="15"/>
                          <w:u w:val="single"/>
                        </w:rPr>
                        <w:t>FREE BIKE HELMETS</w:t>
                      </w:r>
                    </w:p>
                    <w:p w14:paraId="53ABA513" w14:textId="0F5A7714" w:rsidR="00E14A8E" w:rsidRDefault="00E14A8E" w:rsidP="00EA0BAB">
                      <w:pPr>
                        <w:rPr>
                          <w:b/>
                          <w:sz w:val="22"/>
                          <w:szCs w:val="22"/>
                          <w:u w:val="single"/>
                        </w:rPr>
                      </w:pPr>
                      <w:r w:rsidRPr="009F5BEA">
                        <w:rPr>
                          <w:rFonts w:asciiTheme="minorHAnsi" w:hAnsiTheme="minorHAnsi"/>
                          <w:sz w:val="20"/>
                        </w:rPr>
                        <w:t xml:space="preserve">   </w:t>
                      </w:r>
                      <w:r>
                        <w:rPr>
                          <w:sz w:val="20"/>
                        </w:rPr>
                        <w:t>Local law enforcement officers and Amscot Financial services will team together to give away free bik</w:t>
                      </w:r>
                      <w:r w:rsidR="00EB0F71">
                        <w:rPr>
                          <w:sz w:val="20"/>
                        </w:rPr>
                        <w:t>e helmets on Saturday, October 8, 2016</w:t>
                      </w:r>
                      <w:r>
                        <w:rPr>
                          <w:sz w:val="20"/>
                        </w:rPr>
                        <w:t xml:space="preserve"> from </w:t>
                      </w:r>
                      <w:r w:rsidR="00EB0F71">
                        <w:rPr>
                          <w:sz w:val="20"/>
                        </w:rPr>
                        <w:t>11</w:t>
                      </w:r>
                      <w:r>
                        <w:rPr>
                          <w:sz w:val="20"/>
                        </w:rPr>
                        <w:t xml:space="preserve">:00 a.m. to </w:t>
                      </w:r>
                      <w:r w:rsidR="00EB0F71">
                        <w:rPr>
                          <w:sz w:val="20"/>
                        </w:rPr>
                        <w:t>2:00 p.m.</w:t>
                      </w:r>
                      <w:r>
                        <w:rPr>
                          <w:sz w:val="20"/>
                        </w:rPr>
                        <w:t xml:space="preserve"> at Amscot Financial 3416 US Highway 19 North, Holiday </w:t>
                      </w:r>
                    </w:p>
                    <w:p w14:paraId="5F66FCFF" w14:textId="77777777" w:rsidR="00E14A8E" w:rsidRDefault="00E14A8E" w:rsidP="00EA0BAB">
                      <w:pPr>
                        <w:rPr>
                          <w:b/>
                          <w:sz w:val="22"/>
                          <w:szCs w:val="22"/>
                          <w:u w:val="single"/>
                        </w:rPr>
                      </w:pPr>
                    </w:p>
                    <w:p w14:paraId="0D04B13C" w14:textId="77777777" w:rsidR="00E14A8E" w:rsidRDefault="00E14A8E" w:rsidP="00BF0E04">
                      <w:pPr>
                        <w:jc w:val="center"/>
                        <w:rPr>
                          <w:b/>
                          <w:sz w:val="22"/>
                          <w:szCs w:val="22"/>
                          <w:u w:val="single"/>
                        </w:rPr>
                      </w:pPr>
                    </w:p>
                    <w:p w14:paraId="0810022C" w14:textId="77777777" w:rsidR="00E14A8E" w:rsidRDefault="00E14A8E" w:rsidP="00BF0E04">
                      <w:pPr>
                        <w:jc w:val="center"/>
                        <w:rPr>
                          <w:b/>
                          <w:sz w:val="22"/>
                          <w:szCs w:val="22"/>
                          <w:u w:val="single"/>
                        </w:rPr>
                      </w:pPr>
                    </w:p>
                    <w:p w14:paraId="5690C543" w14:textId="77777777" w:rsidR="00E14A8E" w:rsidRPr="0092066F" w:rsidRDefault="00E14A8E" w:rsidP="00BF0E04">
                      <w:pPr>
                        <w:rPr>
                          <w:sz w:val="20"/>
                        </w:rPr>
                      </w:pPr>
                    </w:p>
                    <w:p w14:paraId="0AEC82E5" w14:textId="77777777" w:rsidR="00E14A8E" w:rsidRPr="0092066F"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sz w:val="20"/>
                        </w:rPr>
                      </w:pPr>
                    </w:p>
                    <w:p w14:paraId="2E663FB8" w14:textId="77777777" w:rsidR="00E14A8E" w:rsidRPr="0092066F"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92066F">
                        <w:rPr>
                          <w:rFonts w:cs="Cambria"/>
                          <w:b/>
                          <w:bCs/>
                          <w:sz w:val="20"/>
                        </w:rPr>
                        <w:t xml:space="preserve"> </w:t>
                      </w:r>
                    </w:p>
                    <w:p w14:paraId="23A735FC" w14:textId="77777777" w:rsidR="00E14A8E" w:rsidRPr="0092066F" w:rsidRDefault="00E14A8E" w:rsidP="00BF0E04">
                      <w:pPr>
                        <w:widowControl w:val="0"/>
                        <w:autoSpaceDE w:val="0"/>
                        <w:autoSpaceDN w:val="0"/>
                        <w:adjustRightInd w:val="0"/>
                        <w:rPr>
                          <w:sz w:val="20"/>
                        </w:rPr>
                      </w:pPr>
                    </w:p>
                  </w:txbxContent>
                </v:textbox>
              </v:shape>
            </w:pict>
          </mc:Fallback>
        </mc:AlternateContent>
      </w:r>
      <w:r w:rsidR="00452808">
        <w:rPr>
          <w:noProof/>
        </w:rPr>
        <mc:AlternateContent>
          <mc:Choice Requires="wps">
            <w:drawing>
              <wp:anchor distT="0" distB="0" distL="114300" distR="114300" simplePos="0" relativeHeight="251665920" behindDoc="0" locked="0" layoutInCell="1" allowOverlap="1" wp14:anchorId="5E6461DF" wp14:editId="1FD198EF">
                <wp:simplePos x="0" y="0"/>
                <wp:positionH relativeFrom="column">
                  <wp:posOffset>394335</wp:posOffset>
                </wp:positionH>
                <wp:positionV relativeFrom="paragraph">
                  <wp:posOffset>139065</wp:posOffset>
                </wp:positionV>
                <wp:extent cx="3543300" cy="1829435"/>
                <wp:effectExtent l="76200" t="50800" r="88900" b="10096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829435"/>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31.05pt;margin-top:10.95pt;width:279pt;height:14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" filled="f" fillcolor="#9bc1ff" strokecolor="black [3213]" strokeweight="3pt">
                <v:fill color2="#3f80cd" focus="100%" type="gradient">
                  <o:fill v:ext="view" type="gradientUnscaled"/>
                </v:fill>
                <v:shadow on="t" opacity="22938f" mv:blur="38100f" offset="0,2pt"/>
                <v:textbox inset=",7.2pt,,7.2pt"/>
              </v:roundrect>
            </w:pict>
          </mc:Fallback>
        </mc:AlternateContent>
      </w:r>
      <w:r w:rsidR="007D184B">
        <w:rPr>
          <w:noProof/>
        </w:rPr>
        <mc:AlternateContent>
          <mc:Choice Requires="wps">
            <w:drawing>
              <wp:anchor distT="0" distB="0" distL="114300" distR="114300" simplePos="0" relativeHeight="251656704" behindDoc="0" locked="0" layoutInCell="1" allowOverlap="1" wp14:anchorId="3BA6B26A" wp14:editId="6456C03F">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pt" to="53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" strokeweight="3pt"/>
            </w:pict>
          </mc:Fallback>
        </mc:AlternateContent>
      </w:r>
      <w:r w:rsidR="007D184B">
        <w:rPr>
          <w:noProof/>
        </w:rPr>
        <mc:AlternateContent>
          <mc:Choice Requires="wps">
            <w:drawing>
              <wp:anchor distT="0" distB="0" distL="114300" distR="114300" simplePos="0" relativeHeight="251708928" behindDoc="0" locked="0" layoutInCell="1" allowOverlap="1" wp14:anchorId="46D2AAEA" wp14:editId="0AE67886">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3307B7C8" w:rsidR="005702F3" w:rsidRDefault="00BD3C32">
      <w:r>
        <w:rPr>
          <w:noProof/>
        </w:rPr>
        <mc:AlternateContent>
          <mc:Choice Requires="wps">
            <w:drawing>
              <wp:anchor distT="0" distB="0" distL="114300" distR="114300" simplePos="0" relativeHeight="251700736" behindDoc="0" locked="0" layoutInCell="1" allowOverlap="1" wp14:anchorId="1196E30B" wp14:editId="27AA9E6A">
                <wp:simplePos x="0" y="0"/>
                <wp:positionH relativeFrom="column">
                  <wp:posOffset>508635</wp:posOffset>
                </wp:positionH>
                <wp:positionV relativeFrom="paragraph">
                  <wp:posOffset>15875</wp:posOffset>
                </wp:positionV>
                <wp:extent cx="3657600" cy="24003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6576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0B97C" w14:textId="41942218" w:rsidR="00E14A8E" w:rsidRPr="00E14A8E" w:rsidRDefault="00E14A8E" w:rsidP="00E14A8E">
                            <w:pPr>
                              <w:jc w:val="center"/>
                              <w:rPr>
                                <w:rFonts w:ascii="Times New Roman" w:hAnsi="Times New Roman"/>
                                <w:b/>
                                <w:u w:val="single"/>
                              </w:rPr>
                            </w:pPr>
                            <w:r w:rsidRPr="00452072">
                              <w:rPr>
                                <w:rFonts w:ascii="Times New Roman" w:hAnsi="Times New Roman"/>
                                <w:b/>
                                <w:u w:val="single"/>
                              </w:rPr>
                              <w:t>UPCOMING EVENTS</w:t>
                            </w:r>
                          </w:p>
                          <w:p w14:paraId="581F7575" w14:textId="77777777" w:rsidR="00FC3463" w:rsidRDefault="00FC3463" w:rsidP="00452072">
                            <w:pPr>
                              <w:rPr>
                                <w:rFonts w:ascii="Times New Roman" w:hAnsi="Times New Roman"/>
                                <w:sz w:val="20"/>
                              </w:rPr>
                            </w:pPr>
                          </w:p>
                          <w:p w14:paraId="43F5758A" w14:textId="77777777" w:rsidR="00FC3463" w:rsidRDefault="00FC3463" w:rsidP="00452072">
                            <w:pPr>
                              <w:rPr>
                                <w:rFonts w:ascii="Times New Roman" w:hAnsi="Times New Roman"/>
                                <w:sz w:val="20"/>
                              </w:rPr>
                            </w:pPr>
                            <w:r>
                              <w:rPr>
                                <w:rFonts w:ascii="Times New Roman" w:hAnsi="Times New Roman"/>
                                <w:sz w:val="20"/>
                              </w:rPr>
                              <w:t>October 6</w:t>
                            </w:r>
                            <w:r w:rsidRPr="00FC3463">
                              <w:rPr>
                                <w:rFonts w:ascii="Times New Roman" w:hAnsi="Times New Roman"/>
                                <w:sz w:val="20"/>
                                <w:vertAlign w:val="superscript"/>
                              </w:rPr>
                              <w:t>th</w:t>
                            </w:r>
                            <w:r>
                              <w:rPr>
                                <w:rFonts w:ascii="Times New Roman" w:hAnsi="Times New Roman"/>
                                <w:sz w:val="20"/>
                              </w:rPr>
                              <w:t xml:space="preserve">  -</w:t>
                            </w:r>
                            <w:r>
                              <w:rPr>
                                <w:rFonts w:ascii="Times New Roman" w:hAnsi="Times New Roman"/>
                                <w:sz w:val="20"/>
                              </w:rPr>
                              <w:tab/>
                              <w:t>McWolf Night State Road 54 from 5-7 pm</w:t>
                            </w:r>
                          </w:p>
                          <w:p w14:paraId="76AC6E82" w14:textId="3AAB04C7" w:rsidR="00E14A8E" w:rsidRDefault="00E14A8E" w:rsidP="00452072">
                            <w:pPr>
                              <w:rPr>
                                <w:rFonts w:ascii="Times New Roman" w:hAnsi="Times New Roman"/>
                                <w:sz w:val="20"/>
                              </w:rPr>
                            </w:pPr>
                            <w:r>
                              <w:rPr>
                                <w:rFonts w:ascii="Times New Roman" w:hAnsi="Times New Roman"/>
                                <w:sz w:val="20"/>
                              </w:rPr>
                              <w:t>October 1</w:t>
                            </w:r>
                            <w:r w:rsidR="00FC3463">
                              <w:rPr>
                                <w:rFonts w:ascii="Times New Roman" w:hAnsi="Times New Roman"/>
                                <w:sz w:val="20"/>
                              </w:rPr>
                              <w:t>0</w:t>
                            </w:r>
                            <w:r w:rsidRPr="00E14A8E">
                              <w:rPr>
                                <w:rFonts w:ascii="Times New Roman" w:hAnsi="Times New Roman"/>
                                <w:sz w:val="20"/>
                                <w:vertAlign w:val="superscript"/>
                              </w:rPr>
                              <w:t>th</w:t>
                            </w:r>
                            <w:r>
                              <w:rPr>
                                <w:rFonts w:ascii="Times New Roman" w:hAnsi="Times New Roman"/>
                                <w:sz w:val="20"/>
                              </w:rPr>
                              <w:t xml:space="preserve"> -1</w:t>
                            </w:r>
                            <w:r w:rsidR="00FC3463">
                              <w:rPr>
                                <w:rFonts w:ascii="Times New Roman" w:hAnsi="Times New Roman"/>
                                <w:sz w:val="20"/>
                              </w:rPr>
                              <w:t>4</w:t>
                            </w:r>
                            <w:r w:rsidRPr="00E14A8E">
                              <w:rPr>
                                <w:rFonts w:ascii="Times New Roman" w:hAnsi="Times New Roman"/>
                                <w:sz w:val="20"/>
                                <w:vertAlign w:val="superscript"/>
                              </w:rPr>
                              <w:t>th</w:t>
                            </w:r>
                            <w:r>
                              <w:rPr>
                                <w:rFonts w:ascii="Times New Roman" w:hAnsi="Times New Roman"/>
                                <w:sz w:val="20"/>
                              </w:rPr>
                              <w:t xml:space="preserve"> National School Lunch Week</w:t>
                            </w:r>
                          </w:p>
                          <w:p w14:paraId="5BD3B4D4" w14:textId="4EF58F0F" w:rsidR="008F3B64" w:rsidRDefault="008F3B64" w:rsidP="00452072">
                            <w:pPr>
                              <w:rPr>
                                <w:rFonts w:ascii="Times New Roman" w:hAnsi="Times New Roman"/>
                                <w:sz w:val="20"/>
                              </w:rPr>
                            </w:pPr>
                            <w:r>
                              <w:rPr>
                                <w:rFonts w:ascii="Times New Roman" w:hAnsi="Times New Roman"/>
                                <w:sz w:val="20"/>
                              </w:rPr>
                              <w:t>October 14</w:t>
                            </w:r>
                            <w:r w:rsidRPr="00FC3463">
                              <w:rPr>
                                <w:rFonts w:ascii="Times New Roman" w:hAnsi="Times New Roman"/>
                                <w:sz w:val="20"/>
                                <w:vertAlign w:val="superscript"/>
                              </w:rPr>
                              <w:t>th</w:t>
                            </w:r>
                            <w:r>
                              <w:rPr>
                                <w:rFonts w:ascii="Times New Roman" w:hAnsi="Times New Roman"/>
                                <w:sz w:val="20"/>
                              </w:rPr>
                              <w:t xml:space="preserve"> - </w:t>
                            </w:r>
                            <w:r>
                              <w:rPr>
                                <w:rFonts w:ascii="Times New Roman" w:hAnsi="Times New Roman"/>
                                <w:sz w:val="20"/>
                              </w:rPr>
                              <w:tab/>
                              <w:t>SAC Meeting – Media Center 7:40 am</w:t>
                            </w:r>
                          </w:p>
                          <w:p w14:paraId="70435908" w14:textId="44297CD7" w:rsidR="00E14A8E" w:rsidRDefault="00E14A8E" w:rsidP="00803E9B">
                            <w:pPr>
                              <w:rPr>
                                <w:rFonts w:ascii="Times New Roman" w:hAnsi="Times New Roman"/>
                                <w:sz w:val="20"/>
                              </w:rPr>
                            </w:pPr>
                            <w:r>
                              <w:rPr>
                                <w:rFonts w:ascii="Times New Roman" w:hAnsi="Times New Roman"/>
                                <w:sz w:val="20"/>
                              </w:rPr>
                              <w:t xml:space="preserve">October </w:t>
                            </w:r>
                            <w:r w:rsidR="00FC3463">
                              <w:rPr>
                                <w:rFonts w:ascii="Times New Roman" w:hAnsi="Times New Roman"/>
                                <w:sz w:val="20"/>
                              </w:rPr>
                              <w:t>17</w:t>
                            </w:r>
                            <w:r w:rsidRPr="00277B29">
                              <w:rPr>
                                <w:rFonts w:ascii="Times New Roman" w:hAnsi="Times New Roman"/>
                                <w:sz w:val="20"/>
                                <w:vertAlign w:val="superscript"/>
                              </w:rPr>
                              <w:t>th</w:t>
                            </w:r>
                            <w:r>
                              <w:rPr>
                                <w:rFonts w:ascii="Times New Roman" w:hAnsi="Times New Roman"/>
                                <w:sz w:val="20"/>
                              </w:rPr>
                              <w:t xml:space="preserve"> -</w:t>
                            </w:r>
                            <w:r>
                              <w:rPr>
                                <w:rFonts w:ascii="Times New Roman" w:hAnsi="Times New Roman"/>
                                <w:sz w:val="20"/>
                              </w:rPr>
                              <w:tab/>
                              <w:t>No School – Teacher Planning Day</w:t>
                            </w:r>
                          </w:p>
                          <w:p w14:paraId="4F1FADFD" w14:textId="19ABB45E" w:rsidR="00FC3463" w:rsidRDefault="00FC3463" w:rsidP="00803E9B">
                            <w:pPr>
                              <w:rPr>
                                <w:rFonts w:ascii="Times New Roman" w:hAnsi="Times New Roman"/>
                                <w:sz w:val="20"/>
                              </w:rPr>
                            </w:pPr>
                            <w:r>
                              <w:rPr>
                                <w:rFonts w:ascii="Times New Roman" w:hAnsi="Times New Roman"/>
                                <w:sz w:val="20"/>
                              </w:rPr>
                              <w:t>October 20</w:t>
                            </w:r>
                            <w:r w:rsidRPr="00277B29">
                              <w:rPr>
                                <w:rFonts w:ascii="Times New Roman" w:hAnsi="Times New Roman"/>
                                <w:sz w:val="20"/>
                                <w:vertAlign w:val="superscript"/>
                              </w:rPr>
                              <w:t>th</w:t>
                            </w:r>
                            <w:r>
                              <w:rPr>
                                <w:rFonts w:ascii="Times New Roman" w:hAnsi="Times New Roman"/>
                                <w:sz w:val="20"/>
                              </w:rPr>
                              <w:t xml:space="preserve"> - </w:t>
                            </w:r>
                            <w:r>
                              <w:rPr>
                                <w:rFonts w:ascii="Times New Roman" w:hAnsi="Times New Roman"/>
                                <w:sz w:val="20"/>
                              </w:rPr>
                              <w:tab/>
                              <w:t>Astro Skate Day</w:t>
                            </w:r>
                          </w:p>
                          <w:p w14:paraId="51BAB451" w14:textId="1DF4AB02" w:rsidR="00E14A8E" w:rsidRDefault="00E14A8E" w:rsidP="00803E9B">
                            <w:pPr>
                              <w:rPr>
                                <w:rFonts w:ascii="Times New Roman" w:hAnsi="Times New Roman"/>
                                <w:sz w:val="20"/>
                              </w:rPr>
                            </w:pPr>
                            <w:r>
                              <w:rPr>
                                <w:rFonts w:ascii="Times New Roman" w:hAnsi="Times New Roman"/>
                                <w:sz w:val="20"/>
                              </w:rPr>
                              <w:t>October 2</w:t>
                            </w:r>
                            <w:r w:rsidR="00FC3463">
                              <w:rPr>
                                <w:rFonts w:ascii="Times New Roman" w:hAnsi="Times New Roman"/>
                                <w:sz w:val="20"/>
                              </w:rPr>
                              <w:t>4</w:t>
                            </w:r>
                            <w:r w:rsidRPr="00277B29">
                              <w:rPr>
                                <w:rFonts w:ascii="Times New Roman" w:hAnsi="Times New Roman"/>
                                <w:sz w:val="20"/>
                                <w:vertAlign w:val="superscript"/>
                              </w:rPr>
                              <w:t>th</w:t>
                            </w:r>
                            <w:r>
                              <w:rPr>
                                <w:rFonts w:ascii="Times New Roman" w:hAnsi="Times New Roman"/>
                                <w:sz w:val="20"/>
                              </w:rPr>
                              <w:t xml:space="preserve">- </w:t>
                            </w:r>
                            <w:r w:rsidR="00FC3463">
                              <w:rPr>
                                <w:rFonts w:ascii="Times New Roman" w:hAnsi="Times New Roman"/>
                                <w:sz w:val="20"/>
                              </w:rPr>
                              <w:t>28</w:t>
                            </w:r>
                            <w:r w:rsidRPr="00277B29">
                              <w:rPr>
                                <w:rFonts w:ascii="Times New Roman" w:hAnsi="Times New Roman"/>
                                <w:sz w:val="20"/>
                                <w:vertAlign w:val="superscript"/>
                              </w:rPr>
                              <w:t>th</w:t>
                            </w:r>
                            <w:r>
                              <w:rPr>
                                <w:rFonts w:ascii="Times New Roman" w:hAnsi="Times New Roman"/>
                                <w:sz w:val="20"/>
                              </w:rPr>
                              <w:t xml:space="preserve"> Red Ribbon Week</w:t>
                            </w:r>
                          </w:p>
                          <w:p w14:paraId="4E99522F" w14:textId="7C386CA6" w:rsidR="00FC3463" w:rsidRDefault="00FC3463" w:rsidP="00FC3463">
                            <w:pPr>
                              <w:rPr>
                                <w:rFonts w:ascii="Times New Roman" w:hAnsi="Times New Roman"/>
                                <w:sz w:val="20"/>
                              </w:rPr>
                            </w:pPr>
                            <w:r>
                              <w:rPr>
                                <w:rFonts w:ascii="Times New Roman" w:hAnsi="Times New Roman"/>
                                <w:sz w:val="20"/>
                              </w:rPr>
                              <w:t>October 24</w:t>
                            </w:r>
                            <w:r w:rsidRPr="00277B29">
                              <w:rPr>
                                <w:rFonts w:ascii="Times New Roman" w:hAnsi="Times New Roman"/>
                                <w:sz w:val="20"/>
                                <w:vertAlign w:val="superscript"/>
                              </w:rPr>
                              <w:t>th</w:t>
                            </w:r>
                            <w:r>
                              <w:rPr>
                                <w:rFonts w:ascii="Times New Roman" w:hAnsi="Times New Roman"/>
                                <w:sz w:val="20"/>
                              </w:rPr>
                              <w:t>- 28</w:t>
                            </w:r>
                            <w:r w:rsidRPr="00277B29">
                              <w:rPr>
                                <w:rFonts w:ascii="Times New Roman" w:hAnsi="Times New Roman"/>
                                <w:sz w:val="20"/>
                                <w:vertAlign w:val="superscript"/>
                              </w:rPr>
                              <w:t>th</w:t>
                            </w:r>
                            <w:r>
                              <w:rPr>
                                <w:rFonts w:ascii="Times New Roman" w:hAnsi="Times New Roman"/>
                                <w:sz w:val="20"/>
                              </w:rPr>
                              <w:t xml:space="preserve"> Boo Grams</w:t>
                            </w:r>
                          </w:p>
                          <w:p w14:paraId="25C340CA" w14:textId="77777777" w:rsidR="00FC3463" w:rsidRDefault="00FC3463" w:rsidP="00803E9B">
                            <w:pPr>
                              <w:rPr>
                                <w:rFonts w:ascii="Times New Roman" w:hAnsi="Times New Roman"/>
                                <w:sz w:val="20"/>
                              </w:rPr>
                            </w:pPr>
                          </w:p>
                          <w:p w14:paraId="45D7A0D8" w14:textId="679441D1" w:rsidR="00E14A8E" w:rsidRPr="00452072" w:rsidRDefault="00E14A8E" w:rsidP="00452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E30B" id="Text Box 33" o:spid="_x0000_s1030" type="#_x0000_t202" style="position:absolute;margin-left:40.05pt;margin-top:1.25pt;width:4in;height:18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" filled="f" stroked="f">
                <v:textbox>
                  <w:txbxContent>
                    <w:p w14:paraId="5960B97C" w14:textId="41942218" w:rsidR="00E14A8E" w:rsidRPr="00E14A8E" w:rsidRDefault="00E14A8E" w:rsidP="00E14A8E">
                      <w:pPr>
                        <w:jc w:val="center"/>
                        <w:rPr>
                          <w:rFonts w:ascii="Times New Roman" w:hAnsi="Times New Roman"/>
                          <w:b/>
                          <w:u w:val="single"/>
                        </w:rPr>
                      </w:pPr>
                      <w:r w:rsidRPr="00452072">
                        <w:rPr>
                          <w:rFonts w:ascii="Times New Roman" w:hAnsi="Times New Roman"/>
                          <w:b/>
                          <w:u w:val="single"/>
                        </w:rPr>
                        <w:t>UPCOMING EVENTS</w:t>
                      </w:r>
                    </w:p>
                    <w:p w14:paraId="581F7575" w14:textId="77777777" w:rsidR="00FC3463" w:rsidRDefault="00FC3463" w:rsidP="00452072">
                      <w:pPr>
                        <w:rPr>
                          <w:rFonts w:ascii="Times New Roman" w:hAnsi="Times New Roman"/>
                          <w:sz w:val="20"/>
                        </w:rPr>
                      </w:pPr>
                    </w:p>
                    <w:p w14:paraId="43F5758A" w14:textId="77777777" w:rsidR="00FC3463" w:rsidRDefault="00FC3463" w:rsidP="00452072">
                      <w:pPr>
                        <w:rPr>
                          <w:rFonts w:ascii="Times New Roman" w:hAnsi="Times New Roman"/>
                          <w:sz w:val="20"/>
                        </w:rPr>
                      </w:pPr>
                      <w:r>
                        <w:rPr>
                          <w:rFonts w:ascii="Times New Roman" w:hAnsi="Times New Roman"/>
                          <w:sz w:val="20"/>
                        </w:rPr>
                        <w:t>October 6</w:t>
                      </w:r>
                      <w:r w:rsidRPr="00FC3463">
                        <w:rPr>
                          <w:rFonts w:ascii="Times New Roman" w:hAnsi="Times New Roman"/>
                          <w:sz w:val="20"/>
                          <w:vertAlign w:val="superscript"/>
                        </w:rPr>
                        <w:t>th</w:t>
                      </w:r>
                      <w:r>
                        <w:rPr>
                          <w:rFonts w:ascii="Times New Roman" w:hAnsi="Times New Roman"/>
                          <w:sz w:val="20"/>
                        </w:rPr>
                        <w:t xml:space="preserve">  -</w:t>
                      </w:r>
                      <w:r>
                        <w:rPr>
                          <w:rFonts w:ascii="Times New Roman" w:hAnsi="Times New Roman"/>
                          <w:sz w:val="20"/>
                        </w:rPr>
                        <w:tab/>
                        <w:t>McWolf Night State Road 54 from 5-7 pm</w:t>
                      </w:r>
                    </w:p>
                    <w:p w14:paraId="76AC6E82" w14:textId="3AAB04C7" w:rsidR="00E14A8E" w:rsidRDefault="00E14A8E" w:rsidP="00452072">
                      <w:pPr>
                        <w:rPr>
                          <w:rFonts w:ascii="Times New Roman" w:hAnsi="Times New Roman"/>
                          <w:sz w:val="20"/>
                        </w:rPr>
                      </w:pPr>
                      <w:r>
                        <w:rPr>
                          <w:rFonts w:ascii="Times New Roman" w:hAnsi="Times New Roman"/>
                          <w:sz w:val="20"/>
                        </w:rPr>
                        <w:t>October 1</w:t>
                      </w:r>
                      <w:r w:rsidR="00FC3463">
                        <w:rPr>
                          <w:rFonts w:ascii="Times New Roman" w:hAnsi="Times New Roman"/>
                          <w:sz w:val="20"/>
                        </w:rPr>
                        <w:t>0</w:t>
                      </w:r>
                      <w:r w:rsidRPr="00E14A8E">
                        <w:rPr>
                          <w:rFonts w:ascii="Times New Roman" w:hAnsi="Times New Roman"/>
                          <w:sz w:val="20"/>
                          <w:vertAlign w:val="superscript"/>
                        </w:rPr>
                        <w:t>th</w:t>
                      </w:r>
                      <w:r>
                        <w:rPr>
                          <w:rFonts w:ascii="Times New Roman" w:hAnsi="Times New Roman"/>
                          <w:sz w:val="20"/>
                        </w:rPr>
                        <w:t xml:space="preserve"> -1</w:t>
                      </w:r>
                      <w:r w:rsidR="00FC3463">
                        <w:rPr>
                          <w:rFonts w:ascii="Times New Roman" w:hAnsi="Times New Roman"/>
                          <w:sz w:val="20"/>
                        </w:rPr>
                        <w:t>4</w:t>
                      </w:r>
                      <w:r w:rsidRPr="00E14A8E">
                        <w:rPr>
                          <w:rFonts w:ascii="Times New Roman" w:hAnsi="Times New Roman"/>
                          <w:sz w:val="20"/>
                          <w:vertAlign w:val="superscript"/>
                        </w:rPr>
                        <w:t>th</w:t>
                      </w:r>
                      <w:r>
                        <w:rPr>
                          <w:rFonts w:ascii="Times New Roman" w:hAnsi="Times New Roman"/>
                          <w:sz w:val="20"/>
                        </w:rPr>
                        <w:t xml:space="preserve"> National School Lunch Week</w:t>
                      </w:r>
                    </w:p>
                    <w:p w14:paraId="5BD3B4D4" w14:textId="4EF58F0F" w:rsidR="008F3B64" w:rsidRDefault="008F3B64" w:rsidP="00452072">
                      <w:pPr>
                        <w:rPr>
                          <w:rFonts w:ascii="Times New Roman" w:hAnsi="Times New Roman"/>
                          <w:sz w:val="20"/>
                        </w:rPr>
                      </w:pPr>
                      <w:r>
                        <w:rPr>
                          <w:rFonts w:ascii="Times New Roman" w:hAnsi="Times New Roman"/>
                          <w:sz w:val="20"/>
                        </w:rPr>
                        <w:t>October 14</w:t>
                      </w:r>
                      <w:r w:rsidRPr="00FC3463">
                        <w:rPr>
                          <w:rFonts w:ascii="Times New Roman" w:hAnsi="Times New Roman"/>
                          <w:sz w:val="20"/>
                          <w:vertAlign w:val="superscript"/>
                        </w:rPr>
                        <w:t>th</w:t>
                      </w:r>
                      <w:r>
                        <w:rPr>
                          <w:rFonts w:ascii="Times New Roman" w:hAnsi="Times New Roman"/>
                          <w:sz w:val="20"/>
                        </w:rPr>
                        <w:t xml:space="preserve"> - </w:t>
                      </w:r>
                      <w:r>
                        <w:rPr>
                          <w:rFonts w:ascii="Times New Roman" w:hAnsi="Times New Roman"/>
                          <w:sz w:val="20"/>
                        </w:rPr>
                        <w:tab/>
                        <w:t>SAC Meeting – Media Center 7:40 am</w:t>
                      </w:r>
                    </w:p>
                    <w:p w14:paraId="70435908" w14:textId="44297CD7" w:rsidR="00E14A8E" w:rsidRDefault="00E14A8E" w:rsidP="00803E9B">
                      <w:pPr>
                        <w:rPr>
                          <w:rFonts w:ascii="Times New Roman" w:hAnsi="Times New Roman"/>
                          <w:sz w:val="20"/>
                        </w:rPr>
                      </w:pPr>
                      <w:r>
                        <w:rPr>
                          <w:rFonts w:ascii="Times New Roman" w:hAnsi="Times New Roman"/>
                          <w:sz w:val="20"/>
                        </w:rPr>
                        <w:t xml:space="preserve">October </w:t>
                      </w:r>
                      <w:r w:rsidR="00FC3463">
                        <w:rPr>
                          <w:rFonts w:ascii="Times New Roman" w:hAnsi="Times New Roman"/>
                          <w:sz w:val="20"/>
                        </w:rPr>
                        <w:t>17</w:t>
                      </w:r>
                      <w:r w:rsidRPr="00277B29">
                        <w:rPr>
                          <w:rFonts w:ascii="Times New Roman" w:hAnsi="Times New Roman"/>
                          <w:sz w:val="20"/>
                          <w:vertAlign w:val="superscript"/>
                        </w:rPr>
                        <w:t>th</w:t>
                      </w:r>
                      <w:r>
                        <w:rPr>
                          <w:rFonts w:ascii="Times New Roman" w:hAnsi="Times New Roman"/>
                          <w:sz w:val="20"/>
                        </w:rPr>
                        <w:t xml:space="preserve"> -</w:t>
                      </w:r>
                      <w:r>
                        <w:rPr>
                          <w:rFonts w:ascii="Times New Roman" w:hAnsi="Times New Roman"/>
                          <w:sz w:val="20"/>
                        </w:rPr>
                        <w:tab/>
                        <w:t>No School – Teacher Planning Day</w:t>
                      </w:r>
                    </w:p>
                    <w:p w14:paraId="4F1FADFD" w14:textId="19ABB45E" w:rsidR="00FC3463" w:rsidRDefault="00FC3463" w:rsidP="00803E9B">
                      <w:pPr>
                        <w:rPr>
                          <w:rFonts w:ascii="Times New Roman" w:hAnsi="Times New Roman"/>
                          <w:sz w:val="20"/>
                        </w:rPr>
                      </w:pPr>
                      <w:r>
                        <w:rPr>
                          <w:rFonts w:ascii="Times New Roman" w:hAnsi="Times New Roman"/>
                          <w:sz w:val="20"/>
                        </w:rPr>
                        <w:t>October 20</w:t>
                      </w:r>
                      <w:r w:rsidRPr="00277B29">
                        <w:rPr>
                          <w:rFonts w:ascii="Times New Roman" w:hAnsi="Times New Roman"/>
                          <w:sz w:val="20"/>
                          <w:vertAlign w:val="superscript"/>
                        </w:rPr>
                        <w:t>th</w:t>
                      </w:r>
                      <w:r>
                        <w:rPr>
                          <w:rFonts w:ascii="Times New Roman" w:hAnsi="Times New Roman"/>
                          <w:sz w:val="20"/>
                        </w:rPr>
                        <w:t xml:space="preserve"> - </w:t>
                      </w:r>
                      <w:r>
                        <w:rPr>
                          <w:rFonts w:ascii="Times New Roman" w:hAnsi="Times New Roman"/>
                          <w:sz w:val="20"/>
                        </w:rPr>
                        <w:tab/>
                        <w:t>Astro Skate Day</w:t>
                      </w:r>
                    </w:p>
                    <w:p w14:paraId="51BAB451" w14:textId="1DF4AB02" w:rsidR="00E14A8E" w:rsidRDefault="00E14A8E" w:rsidP="00803E9B">
                      <w:pPr>
                        <w:rPr>
                          <w:rFonts w:ascii="Times New Roman" w:hAnsi="Times New Roman"/>
                          <w:sz w:val="20"/>
                        </w:rPr>
                      </w:pPr>
                      <w:r>
                        <w:rPr>
                          <w:rFonts w:ascii="Times New Roman" w:hAnsi="Times New Roman"/>
                          <w:sz w:val="20"/>
                        </w:rPr>
                        <w:t>October 2</w:t>
                      </w:r>
                      <w:r w:rsidR="00FC3463">
                        <w:rPr>
                          <w:rFonts w:ascii="Times New Roman" w:hAnsi="Times New Roman"/>
                          <w:sz w:val="20"/>
                        </w:rPr>
                        <w:t>4</w:t>
                      </w:r>
                      <w:r w:rsidRPr="00277B29">
                        <w:rPr>
                          <w:rFonts w:ascii="Times New Roman" w:hAnsi="Times New Roman"/>
                          <w:sz w:val="20"/>
                          <w:vertAlign w:val="superscript"/>
                        </w:rPr>
                        <w:t>th</w:t>
                      </w:r>
                      <w:r>
                        <w:rPr>
                          <w:rFonts w:ascii="Times New Roman" w:hAnsi="Times New Roman"/>
                          <w:sz w:val="20"/>
                        </w:rPr>
                        <w:t xml:space="preserve">- </w:t>
                      </w:r>
                      <w:r w:rsidR="00FC3463">
                        <w:rPr>
                          <w:rFonts w:ascii="Times New Roman" w:hAnsi="Times New Roman"/>
                          <w:sz w:val="20"/>
                        </w:rPr>
                        <w:t>28</w:t>
                      </w:r>
                      <w:r w:rsidRPr="00277B29">
                        <w:rPr>
                          <w:rFonts w:ascii="Times New Roman" w:hAnsi="Times New Roman"/>
                          <w:sz w:val="20"/>
                          <w:vertAlign w:val="superscript"/>
                        </w:rPr>
                        <w:t>th</w:t>
                      </w:r>
                      <w:r>
                        <w:rPr>
                          <w:rFonts w:ascii="Times New Roman" w:hAnsi="Times New Roman"/>
                          <w:sz w:val="20"/>
                        </w:rPr>
                        <w:t xml:space="preserve"> Red Ribbon Week</w:t>
                      </w:r>
                    </w:p>
                    <w:p w14:paraId="4E99522F" w14:textId="7C386CA6" w:rsidR="00FC3463" w:rsidRDefault="00FC3463" w:rsidP="00FC3463">
                      <w:pPr>
                        <w:rPr>
                          <w:rFonts w:ascii="Times New Roman" w:hAnsi="Times New Roman"/>
                          <w:sz w:val="20"/>
                        </w:rPr>
                      </w:pPr>
                      <w:r>
                        <w:rPr>
                          <w:rFonts w:ascii="Times New Roman" w:hAnsi="Times New Roman"/>
                          <w:sz w:val="20"/>
                        </w:rPr>
                        <w:t>October 24</w:t>
                      </w:r>
                      <w:r w:rsidRPr="00277B29">
                        <w:rPr>
                          <w:rFonts w:ascii="Times New Roman" w:hAnsi="Times New Roman"/>
                          <w:sz w:val="20"/>
                          <w:vertAlign w:val="superscript"/>
                        </w:rPr>
                        <w:t>th</w:t>
                      </w:r>
                      <w:r>
                        <w:rPr>
                          <w:rFonts w:ascii="Times New Roman" w:hAnsi="Times New Roman"/>
                          <w:sz w:val="20"/>
                        </w:rPr>
                        <w:t>- 28</w:t>
                      </w:r>
                      <w:r w:rsidRPr="00277B29">
                        <w:rPr>
                          <w:rFonts w:ascii="Times New Roman" w:hAnsi="Times New Roman"/>
                          <w:sz w:val="20"/>
                          <w:vertAlign w:val="superscript"/>
                        </w:rPr>
                        <w:t>th</w:t>
                      </w:r>
                      <w:r>
                        <w:rPr>
                          <w:rFonts w:ascii="Times New Roman" w:hAnsi="Times New Roman"/>
                          <w:sz w:val="20"/>
                        </w:rPr>
                        <w:t xml:space="preserve"> Boo Grams</w:t>
                      </w:r>
                    </w:p>
                    <w:p w14:paraId="25C340CA" w14:textId="77777777" w:rsidR="00FC3463" w:rsidRDefault="00FC3463" w:rsidP="00803E9B">
                      <w:pPr>
                        <w:rPr>
                          <w:rFonts w:ascii="Times New Roman" w:hAnsi="Times New Roman"/>
                          <w:sz w:val="20"/>
                        </w:rPr>
                      </w:pPr>
                    </w:p>
                    <w:p w14:paraId="45D7A0D8" w14:textId="679441D1" w:rsidR="00E14A8E" w:rsidRPr="00452072" w:rsidRDefault="00E14A8E" w:rsidP="00452072"/>
                  </w:txbxContent>
                </v:textbox>
                <w10:wrap type="square"/>
              </v:shape>
            </w:pict>
          </mc:Fallback>
        </mc:AlternateContent>
      </w:r>
    </w:p>
    <w:p w14:paraId="10CD5C8D" w14:textId="4713B120" w:rsidR="005702F3" w:rsidRDefault="005702F3"/>
    <w:p w14:paraId="316440ED" w14:textId="330F44AF" w:rsidR="005702F3" w:rsidRDefault="005702F3"/>
    <w:p w14:paraId="6E1B844F" w14:textId="297E2E49" w:rsidR="005702F3" w:rsidRDefault="005702F3"/>
    <w:p w14:paraId="30AFBE17" w14:textId="221A98A2" w:rsidR="005702F3" w:rsidRDefault="005702F3"/>
    <w:p w14:paraId="611C47B4" w14:textId="6C2888DD" w:rsidR="005702F3" w:rsidRDefault="005702F3"/>
    <w:p w14:paraId="14F7ABF2" w14:textId="77777777" w:rsidR="005702F3" w:rsidRDefault="005702F3"/>
    <w:p w14:paraId="7C8C176F" w14:textId="77777777" w:rsidR="005702F3" w:rsidRDefault="005702F3"/>
    <w:p w14:paraId="256C0A31" w14:textId="77777777" w:rsidR="005702F3" w:rsidRDefault="005702F3"/>
    <w:p w14:paraId="3CCFBFDC" w14:textId="22F7AA0E" w:rsidR="005702F3" w:rsidRDefault="005702F3"/>
    <w:p w14:paraId="09002E65" w14:textId="1243A797" w:rsidR="005702F3" w:rsidRDefault="00667F5C">
      <w:r>
        <w:rPr>
          <w:noProof/>
        </w:rPr>
        <w:drawing>
          <wp:anchor distT="0" distB="0" distL="114300" distR="114300" simplePos="0" relativeHeight="251729408" behindDoc="0" locked="0" layoutInCell="1" allowOverlap="1" wp14:anchorId="44C666DC" wp14:editId="6D2D4CC2">
            <wp:simplePos x="0" y="0"/>
            <wp:positionH relativeFrom="column">
              <wp:posOffset>3595793</wp:posOffset>
            </wp:positionH>
            <wp:positionV relativeFrom="paragraph">
              <wp:posOffset>33867</wp:posOffset>
            </wp:positionV>
            <wp:extent cx="848360" cy="1179195"/>
            <wp:effectExtent l="0" t="0" r="0" b="0"/>
            <wp:wrapNone/>
            <wp:docPr id="15" name="Picture 15" descr="Macintosh HD:Users:marywhitehead:Desktop:mcteachers_n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whitehead:Desktop:mcteachers_night.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83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D9">
        <w:rPr>
          <w:noProof/>
        </w:rPr>
        <mc:AlternateContent>
          <mc:Choice Requires="wps">
            <w:drawing>
              <wp:anchor distT="0" distB="0" distL="114300" distR="114300" simplePos="0" relativeHeight="251712000" behindDoc="0" locked="0" layoutInCell="1" allowOverlap="1" wp14:anchorId="7C2AE948" wp14:editId="2995409C">
                <wp:simplePos x="0" y="0"/>
                <wp:positionH relativeFrom="column">
                  <wp:posOffset>508635</wp:posOffset>
                </wp:positionH>
                <wp:positionV relativeFrom="paragraph">
                  <wp:posOffset>146685</wp:posOffset>
                </wp:positionV>
                <wp:extent cx="3314700" cy="81153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1530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7479F" w14:textId="58D271E8" w:rsidR="00E14A8E"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p w14:paraId="271C09F8" w14:textId="77777777" w:rsidR="00E14A8E" w:rsidRPr="00E54BFA" w:rsidRDefault="00E14A8E" w:rsidP="00BF0E04">
                            <w:pPr>
                              <w:jc w:val="center"/>
                              <w:rPr>
                                <w:b/>
                                <w:sz w:val="20"/>
                                <w:u w:val="single"/>
                              </w:rPr>
                            </w:pPr>
                            <w:r w:rsidRPr="00E54BFA">
                              <w:rPr>
                                <w:b/>
                                <w:sz w:val="20"/>
                                <w:u w:val="single"/>
                              </w:rPr>
                              <w:t>McWOLF NIGHT</w:t>
                            </w:r>
                          </w:p>
                          <w:p w14:paraId="22F6CABF" w14:textId="5EB0CD09" w:rsidR="00E14A8E" w:rsidRDefault="00E14A8E" w:rsidP="00F64FD9">
                            <w:pPr>
                              <w:rPr>
                                <w:rFonts w:ascii="Times New Roman" w:hAnsi="Times New Roman"/>
                              </w:rPr>
                            </w:pPr>
                            <w:r>
                              <w:rPr>
                                <w:sz w:val="20"/>
                              </w:rPr>
                              <w:t xml:space="preserve">   PTO will be sponsoring McWolf Family Nights at McDonald’s </w:t>
                            </w:r>
                            <w:r w:rsidR="00667F5C">
                              <w:rPr>
                                <w:sz w:val="20"/>
                              </w:rPr>
                              <w:t>throughout the school</w:t>
                            </w:r>
                            <w:r>
                              <w:rPr>
                                <w:sz w:val="20"/>
                              </w:rPr>
                              <w:t xml:space="preserve"> year. Take a break from cooking and support the school at the same time. Our </w:t>
                            </w:r>
                            <w:r w:rsidR="00FC3463">
                              <w:rPr>
                                <w:sz w:val="20"/>
                              </w:rPr>
                              <w:t>next</w:t>
                            </w:r>
                            <w:r>
                              <w:rPr>
                                <w:sz w:val="20"/>
                              </w:rPr>
                              <w:t xml:space="preserve"> McWolf Night will be on October </w:t>
                            </w:r>
                            <w:r w:rsidR="00FC3463">
                              <w:rPr>
                                <w:sz w:val="20"/>
                              </w:rPr>
                              <w:t>6</w:t>
                            </w:r>
                            <w:r w:rsidR="00FC3463" w:rsidRPr="00FC3463">
                              <w:rPr>
                                <w:sz w:val="20"/>
                                <w:vertAlign w:val="superscript"/>
                              </w:rPr>
                              <w:t>th</w:t>
                            </w:r>
                            <w:r>
                              <w:rPr>
                                <w:sz w:val="20"/>
                              </w:rPr>
                              <w:t xml:space="preserve"> from 5:00-7:00 pm at the McDonald’s on State Road 54. Even if you are unable to come in and have dinner, you can go through the drive thru. All proceeds go directly back into the classrooms</w:t>
                            </w:r>
                            <w:r>
                              <w:rPr>
                                <w:rFonts w:ascii="Times New Roman" w:hAnsi="Times New Roman"/>
                              </w:rPr>
                              <w:t>.</w:t>
                            </w:r>
                          </w:p>
                          <w:p w14:paraId="3897404E" w14:textId="519868A4" w:rsidR="00E14A8E" w:rsidRDefault="00E14A8E" w:rsidP="00F64FD9">
                            <w:pPr>
                              <w:rPr>
                                <w:rFonts w:ascii="Times New Roman" w:hAnsi="Times New Roman"/>
                                <w:b/>
                                <w:sz w:val="20"/>
                              </w:rPr>
                            </w:pPr>
                            <w:r>
                              <w:rPr>
                                <w:rFonts w:ascii="Times New Roman" w:hAnsi="Times New Roman"/>
                              </w:rPr>
                              <w:t xml:space="preserve">         </w:t>
                            </w:r>
                            <w:r w:rsidR="00FC3463">
                              <w:rPr>
                                <w:rFonts w:ascii="Times New Roman" w:hAnsi="Times New Roman"/>
                                <w:b/>
                                <w:sz w:val="20"/>
                              </w:rPr>
                              <w:t>You must bring the flyer or tell them you are with Marlowe Elementary to earn the school money!!!</w:t>
                            </w:r>
                          </w:p>
                          <w:p w14:paraId="292FF0D5" w14:textId="77777777" w:rsidR="005A50C4" w:rsidRDefault="005A50C4" w:rsidP="00F64FD9">
                            <w:pPr>
                              <w:rPr>
                                <w:rFonts w:ascii="Times New Roman" w:hAnsi="Times New Roman"/>
                                <w:b/>
                                <w:sz w:val="20"/>
                              </w:rPr>
                            </w:pPr>
                          </w:p>
                          <w:p w14:paraId="2F36EFE6" w14:textId="77777777" w:rsidR="005A50C4" w:rsidRDefault="005A50C4" w:rsidP="00F64FD9">
                            <w:pPr>
                              <w:rPr>
                                <w:rFonts w:ascii="Times New Roman" w:hAnsi="Times New Roman"/>
                                <w:b/>
                                <w:sz w:val="20"/>
                              </w:rPr>
                            </w:pPr>
                          </w:p>
                          <w:p w14:paraId="699E2032" w14:textId="77777777" w:rsidR="005A50C4" w:rsidRDefault="005A50C4" w:rsidP="00F64FD9">
                            <w:pPr>
                              <w:rPr>
                                <w:rFonts w:ascii="Times New Roman" w:hAnsi="Times New Roman"/>
                                <w:noProof/>
                              </w:rPr>
                            </w:pPr>
                          </w:p>
                          <w:p w14:paraId="14234ED8" w14:textId="69EA7924" w:rsidR="00E14A8E" w:rsidRDefault="00E14A8E" w:rsidP="00F64FD9">
                            <w:pPr>
                              <w:rPr>
                                <w:rFonts w:ascii="Times New Roman" w:hAnsi="Times New Roman"/>
                                <w:noProof/>
                              </w:rPr>
                            </w:pPr>
                            <w:r>
                              <w:rPr>
                                <w:rFonts w:ascii="Times New Roman" w:hAnsi="Times New Roman"/>
                                <w:noProof/>
                              </w:rPr>
                              <w:t xml:space="preserve">                              </w:t>
                            </w:r>
                          </w:p>
                          <w:p w14:paraId="324FE616" w14:textId="77777777" w:rsidR="00E14A8E" w:rsidRPr="006F3D5A" w:rsidRDefault="00E14A8E" w:rsidP="00F64FD9">
                            <w:pPr>
                              <w:jc w:val="center"/>
                              <w:rPr>
                                <w:rFonts w:asciiTheme="minorHAnsi" w:hAnsiTheme="minorHAnsi"/>
                                <w:b/>
                                <w:sz w:val="22"/>
                                <w:szCs w:val="22"/>
                                <w:u w:val="single"/>
                              </w:rPr>
                            </w:pPr>
                            <w:r>
                              <w:rPr>
                                <w:rFonts w:asciiTheme="minorHAnsi" w:hAnsiTheme="minorHAnsi"/>
                                <w:b/>
                                <w:sz w:val="22"/>
                                <w:szCs w:val="22"/>
                                <w:u w:val="single"/>
                              </w:rPr>
                              <w:t>TIMBER CUB’S CAFÉ IS READY TO “JAM” AGAIN</w:t>
                            </w:r>
                          </w:p>
                          <w:p w14:paraId="3E3AA8F8" w14:textId="02E2F96B" w:rsidR="00E14A8E" w:rsidRPr="00B670B9" w:rsidRDefault="00E14A8E" w:rsidP="00F64FD9">
                            <w:pPr>
                              <w:rPr>
                                <w:sz w:val="20"/>
                              </w:rPr>
                            </w:pPr>
                            <w:r>
                              <w:rPr>
                                <w:sz w:val="20"/>
                              </w:rPr>
                              <w:t xml:space="preserve">   </w:t>
                            </w:r>
                            <w:r w:rsidRPr="00DA38EF">
                              <w:rPr>
                                <w:rFonts w:cs="Times"/>
                                <w:color w:val="000000"/>
                                <w:sz w:val="20"/>
                              </w:rPr>
                              <w:t>James M. Marlowe Elementary School is starting our 1</w:t>
                            </w:r>
                            <w:r w:rsidR="00EB0F71">
                              <w:rPr>
                                <w:rFonts w:cs="Times"/>
                                <w:color w:val="000000"/>
                                <w:sz w:val="20"/>
                              </w:rPr>
                              <w:t>5</w:t>
                            </w:r>
                            <w:r w:rsidRPr="00DA38EF">
                              <w:rPr>
                                <w:rFonts w:cs="Times"/>
                                <w:color w:val="000000"/>
                                <w:sz w:val="20"/>
                              </w:rPr>
                              <w:t xml:space="preserve">th annual food drive. “Feed a Child’s Belly with Peanut Butter and Jelly!” Please help us “spread” the news. We are asking all staff, students, family, and friends to donate jars of Peanut Butter and Jelly. All donations will go to a local food bank. Please </w:t>
                            </w:r>
                            <w:r w:rsidRPr="00DA38EF">
                              <w:rPr>
                                <w:rFonts w:cs="Times"/>
                                <w:b/>
                                <w:color w:val="000000"/>
                                <w:sz w:val="20"/>
                              </w:rPr>
                              <w:t xml:space="preserve">send all donations to </w:t>
                            </w:r>
                            <w:r>
                              <w:rPr>
                                <w:rFonts w:cs="Times"/>
                                <w:b/>
                                <w:color w:val="000000"/>
                                <w:sz w:val="20"/>
                              </w:rPr>
                              <w:t xml:space="preserve">your child’s classroom. </w:t>
                            </w:r>
                            <w:r w:rsidRPr="00DA38EF">
                              <w:rPr>
                                <w:rFonts w:cs="Times"/>
                                <w:color w:val="000000"/>
                                <w:sz w:val="20"/>
                              </w:rPr>
                              <w:t>Together we can feed a hungry child, one sandwich at a time!</w:t>
                            </w:r>
                          </w:p>
                          <w:p w14:paraId="633639AF" w14:textId="77777777" w:rsidR="00E14A8E" w:rsidRDefault="00E14A8E" w:rsidP="00F64FD9">
                            <w:pPr>
                              <w:rPr>
                                <w:sz w:val="20"/>
                              </w:rPr>
                            </w:pPr>
                          </w:p>
                          <w:p w14:paraId="0F20CC5B" w14:textId="040602AA" w:rsidR="00AA4A53" w:rsidRDefault="00AA4A53" w:rsidP="00AA4A53">
                            <w:pPr>
                              <w:ind w:left="720" w:firstLine="720"/>
                              <w:rPr>
                                <w:rFonts w:asciiTheme="minorHAnsi" w:hAnsiTheme="minorHAnsi"/>
                                <w:b/>
                                <w:sz w:val="22"/>
                                <w:szCs w:val="22"/>
                                <w:u w:val="single"/>
                              </w:rPr>
                            </w:pPr>
                            <w:r w:rsidRPr="007641F5">
                              <w:rPr>
                                <w:rFonts w:asciiTheme="minorHAnsi" w:hAnsiTheme="minorHAnsi"/>
                                <w:b/>
                                <w:sz w:val="22"/>
                                <w:szCs w:val="22"/>
                                <w:u w:val="single"/>
                              </w:rPr>
                              <w:t xml:space="preserve">SKATE </w:t>
                            </w:r>
                            <w:r>
                              <w:rPr>
                                <w:rFonts w:asciiTheme="minorHAnsi" w:hAnsiTheme="minorHAnsi"/>
                                <w:b/>
                                <w:sz w:val="22"/>
                                <w:szCs w:val="22"/>
                                <w:u w:val="single"/>
                              </w:rPr>
                              <w:t>PARTY</w:t>
                            </w:r>
                          </w:p>
                          <w:p w14:paraId="784C711C" w14:textId="4EC34108" w:rsidR="00AA4A53" w:rsidRPr="009B1DDA" w:rsidRDefault="00AA4A53" w:rsidP="00AA4A53">
                            <w:pPr>
                              <w:rPr>
                                <w:rFonts w:asciiTheme="minorHAnsi" w:hAnsiTheme="minorHAnsi"/>
                                <w:b/>
                                <w:sz w:val="22"/>
                                <w:szCs w:val="22"/>
                                <w:u w:val="single"/>
                              </w:rPr>
                            </w:pPr>
                            <w:r>
                              <w:rPr>
                                <w:sz w:val="20"/>
                              </w:rPr>
                              <w:t xml:space="preserve">                        October 20th  6:30 – 8:30 pm</w:t>
                            </w:r>
                          </w:p>
                          <w:p w14:paraId="7D6A6C4A" w14:textId="40F1FDF2" w:rsidR="00AA4A53" w:rsidRDefault="00AA4A53" w:rsidP="00AA4A53">
                            <w:pPr>
                              <w:rPr>
                                <w:sz w:val="20"/>
                              </w:rPr>
                            </w:pPr>
                            <w:r>
                              <w:rPr>
                                <w:sz w:val="20"/>
                              </w:rPr>
                              <w:t xml:space="preserve">                                 Astro Skate</w:t>
                            </w:r>
                          </w:p>
                          <w:p w14:paraId="1EA801F6" w14:textId="0359560F" w:rsidR="00AA4A53" w:rsidRDefault="00AA4A53" w:rsidP="00AA4A53">
                            <w:pPr>
                              <w:rPr>
                                <w:sz w:val="20"/>
                              </w:rPr>
                            </w:pPr>
                            <w:r>
                              <w:rPr>
                                <w:sz w:val="20"/>
                              </w:rPr>
                              <w:t xml:space="preserve">   </w:t>
                            </w:r>
                            <w:r w:rsidR="007C38CF">
                              <w:rPr>
                                <w:sz w:val="20"/>
                              </w:rPr>
                              <w:t>Who’s rea</w:t>
                            </w:r>
                            <w:r w:rsidR="006230B7">
                              <w:rPr>
                                <w:sz w:val="20"/>
                              </w:rPr>
                              <w:t>dy for a skate party! Skating, b</w:t>
                            </w:r>
                            <w:r w:rsidR="007C38CF">
                              <w:rPr>
                                <w:sz w:val="20"/>
                              </w:rPr>
                              <w:t xml:space="preserve">ounce house, face painting and more. </w:t>
                            </w:r>
                            <w:r>
                              <w:rPr>
                                <w:sz w:val="20"/>
                              </w:rPr>
                              <w:t>Astro Skate buses will pick students up at the school and take students to the skating party. Students will be brought back to the school at 6pm for parents to pick-up.</w:t>
                            </w:r>
                            <w:r w:rsidR="005838F8">
                              <w:rPr>
                                <w:sz w:val="20"/>
                              </w:rPr>
                              <w:t xml:space="preserve"> Cost is $10.00. I</w:t>
                            </w:r>
                            <w:r w:rsidR="007C38CF">
                              <w:rPr>
                                <w:sz w:val="20"/>
                              </w:rPr>
                              <w:t>f not riding the bus</w:t>
                            </w:r>
                            <w:r w:rsidR="005838F8">
                              <w:rPr>
                                <w:sz w:val="20"/>
                              </w:rPr>
                              <w:t xml:space="preserve"> it is $9.00</w:t>
                            </w:r>
                            <w:r w:rsidR="007C38CF">
                              <w:rPr>
                                <w:sz w:val="20"/>
                              </w:rPr>
                              <w:t xml:space="preserve">. Pre-K and Kindergarten students </w:t>
                            </w:r>
                            <w:r w:rsidR="00DE76A0">
                              <w:rPr>
                                <w:sz w:val="20"/>
                              </w:rPr>
                              <w:t>must have own transportation to Astro. Parents are welcome to meet at the skate rink but cannot ride the bus.</w:t>
                            </w:r>
                          </w:p>
                          <w:p w14:paraId="2D0D05FB" w14:textId="5DE4B7A6" w:rsidR="005A50C4" w:rsidRPr="00F64FD9" w:rsidRDefault="005A50C4" w:rsidP="00F64FD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E948" id="_x0000_s1031" type="#_x0000_t202" style="position:absolute;margin-left:40.05pt;margin-top:11.55pt;width:261pt;height:6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" stroked="f">
                <v:fill opacity="0"/>
                <v:textbox>
                  <w:txbxContent>
                    <w:p w14:paraId="45C7479F" w14:textId="58D271E8" w:rsidR="00E14A8E"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bookmarkStart w:id="1" w:name="_GoBack"/>
                    </w:p>
                    <w:p w14:paraId="271C09F8" w14:textId="77777777" w:rsidR="00E14A8E" w:rsidRPr="00E54BFA" w:rsidRDefault="00E14A8E" w:rsidP="00BF0E04">
                      <w:pPr>
                        <w:jc w:val="center"/>
                        <w:rPr>
                          <w:b/>
                          <w:sz w:val="20"/>
                          <w:u w:val="single"/>
                        </w:rPr>
                      </w:pPr>
                      <w:proofErr w:type="spellStart"/>
                      <w:r w:rsidRPr="00E54BFA">
                        <w:rPr>
                          <w:b/>
                          <w:sz w:val="20"/>
                          <w:u w:val="single"/>
                        </w:rPr>
                        <w:t>McWOLF</w:t>
                      </w:r>
                      <w:proofErr w:type="spellEnd"/>
                      <w:r w:rsidRPr="00E54BFA">
                        <w:rPr>
                          <w:b/>
                          <w:sz w:val="20"/>
                          <w:u w:val="single"/>
                        </w:rPr>
                        <w:t xml:space="preserve"> NIGHT</w:t>
                      </w:r>
                    </w:p>
                    <w:p w14:paraId="22F6CABF" w14:textId="5EB0CD09" w:rsidR="00E14A8E" w:rsidRDefault="00E14A8E" w:rsidP="00F64FD9">
                      <w:pPr>
                        <w:rPr>
                          <w:rFonts w:ascii="Times New Roman" w:hAnsi="Times New Roman"/>
                        </w:rPr>
                      </w:pPr>
                      <w:r>
                        <w:rPr>
                          <w:sz w:val="20"/>
                        </w:rPr>
                        <w:t xml:space="preserve">   PTO will be sponsoring </w:t>
                      </w:r>
                      <w:proofErr w:type="spellStart"/>
                      <w:r>
                        <w:rPr>
                          <w:sz w:val="20"/>
                        </w:rPr>
                        <w:t>McWolf</w:t>
                      </w:r>
                      <w:proofErr w:type="spellEnd"/>
                      <w:r>
                        <w:rPr>
                          <w:sz w:val="20"/>
                        </w:rPr>
                        <w:t xml:space="preserve"> Family Nights at McDonald’s </w:t>
                      </w:r>
                      <w:r w:rsidR="00667F5C">
                        <w:rPr>
                          <w:sz w:val="20"/>
                        </w:rPr>
                        <w:t>throughout the school</w:t>
                      </w:r>
                      <w:r>
                        <w:rPr>
                          <w:sz w:val="20"/>
                        </w:rPr>
                        <w:t xml:space="preserve"> year. Take a break from cooking and support the school at the same time. Our </w:t>
                      </w:r>
                      <w:r w:rsidR="00FC3463">
                        <w:rPr>
                          <w:sz w:val="20"/>
                        </w:rPr>
                        <w:t>next</w:t>
                      </w:r>
                      <w:r>
                        <w:rPr>
                          <w:sz w:val="20"/>
                        </w:rPr>
                        <w:t xml:space="preserve"> </w:t>
                      </w:r>
                      <w:proofErr w:type="spellStart"/>
                      <w:r>
                        <w:rPr>
                          <w:sz w:val="20"/>
                        </w:rPr>
                        <w:t>McWolf</w:t>
                      </w:r>
                      <w:proofErr w:type="spellEnd"/>
                      <w:r>
                        <w:rPr>
                          <w:sz w:val="20"/>
                        </w:rPr>
                        <w:t xml:space="preserve"> Night will be on October </w:t>
                      </w:r>
                      <w:r w:rsidR="00FC3463">
                        <w:rPr>
                          <w:sz w:val="20"/>
                        </w:rPr>
                        <w:t>6</w:t>
                      </w:r>
                      <w:r w:rsidR="00FC3463" w:rsidRPr="00FC3463">
                        <w:rPr>
                          <w:sz w:val="20"/>
                          <w:vertAlign w:val="superscript"/>
                        </w:rPr>
                        <w:t>th</w:t>
                      </w:r>
                      <w:r>
                        <w:rPr>
                          <w:sz w:val="20"/>
                        </w:rPr>
                        <w:t xml:space="preserve"> from 5:00-7:00 pm at the McDonald’s on State Road 54. Even if you are unable to come in and have dinner, you can go through the drive thru. All proceeds go directly back into the classrooms</w:t>
                      </w:r>
                      <w:r>
                        <w:rPr>
                          <w:rFonts w:ascii="Times New Roman" w:hAnsi="Times New Roman"/>
                        </w:rPr>
                        <w:t>.</w:t>
                      </w:r>
                    </w:p>
                    <w:p w14:paraId="3897404E" w14:textId="519868A4" w:rsidR="00E14A8E" w:rsidRDefault="00E14A8E" w:rsidP="00F64FD9">
                      <w:pPr>
                        <w:rPr>
                          <w:rFonts w:ascii="Times New Roman" w:hAnsi="Times New Roman"/>
                          <w:b/>
                          <w:sz w:val="20"/>
                        </w:rPr>
                      </w:pPr>
                      <w:r>
                        <w:rPr>
                          <w:rFonts w:ascii="Times New Roman" w:hAnsi="Times New Roman"/>
                        </w:rPr>
                        <w:t xml:space="preserve">         </w:t>
                      </w:r>
                      <w:r w:rsidR="00FC3463">
                        <w:rPr>
                          <w:rFonts w:ascii="Times New Roman" w:hAnsi="Times New Roman"/>
                          <w:b/>
                          <w:sz w:val="20"/>
                        </w:rPr>
                        <w:t>You must bring the flyer or tell them you are with Marlowe Elementary to earn the school money!!!</w:t>
                      </w:r>
                    </w:p>
                    <w:p w14:paraId="292FF0D5" w14:textId="77777777" w:rsidR="005A50C4" w:rsidRDefault="005A50C4" w:rsidP="00F64FD9">
                      <w:pPr>
                        <w:rPr>
                          <w:rFonts w:ascii="Times New Roman" w:hAnsi="Times New Roman"/>
                          <w:b/>
                          <w:sz w:val="20"/>
                        </w:rPr>
                      </w:pPr>
                    </w:p>
                    <w:p w14:paraId="2F36EFE6" w14:textId="77777777" w:rsidR="005A50C4" w:rsidRDefault="005A50C4" w:rsidP="00F64FD9">
                      <w:pPr>
                        <w:rPr>
                          <w:rFonts w:ascii="Times New Roman" w:hAnsi="Times New Roman"/>
                          <w:b/>
                          <w:sz w:val="20"/>
                        </w:rPr>
                      </w:pPr>
                    </w:p>
                    <w:p w14:paraId="699E2032" w14:textId="77777777" w:rsidR="005A50C4" w:rsidRDefault="005A50C4" w:rsidP="00F64FD9">
                      <w:pPr>
                        <w:rPr>
                          <w:rFonts w:ascii="Times New Roman" w:hAnsi="Times New Roman"/>
                          <w:noProof/>
                        </w:rPr>
                      </w:pPr>
                    </w:p>
                    <w:p w14:paraId="14234ED8" w14:textId="69EA7924" w:rsidR="00E14A8E" w:rsidRDefault="00E14A8E" w:rsidP="00F64FD9">
                      <w:pPr>
                        <w:rPr>
                          <w:rFonts w:ascii="Times New Roman" w:hAnsi="Times New Roman"/>
                          <w:noProof/>
                        </w:rPr>
                      </w:pPr>
                      <w:r>
                        <w:rPr>
                          <w:rFonts w:ascii="Times New Roman" w:hAnsi="Times New Roman"/>
                          <w:noProof/>
                        </w:rPr>
                        <w:t xml:space="preserve">                              </w:t>
                      </w:r>
                    </w:p>
                    <w:p w14:paraId="324FE616" w14:textId="77777777" w:rsidR="00E14A8E" w:rsidRPr="006F3D5A" w:rsidRDefault="00E14A8E" w:rsidP="00F64FD9">
                      <w:pPr>
                        <w:jc w:val="center"/>
                        <w:rPr>
                          <w:rFonts w:asciiTheme="minorHAnsi" w:hAnsiTheme="minorHAnsi"/>
                          <w:b/>
                          <w:sz w:val="22"/>
                          <w:szCs w:val="22"/>
                          <w:u w:val="single"/>
                        </w:rPr>
                      </w:pPr>
                      <w:r>
                        <w:rPr>
                          <w:rFonts w:asciiTheme="minorHAnsi" w:hAnsiTheme="minorHAnsi"/>
                          <w:b/>
                          <w:sz w:val="22"/>
                          <w:szCs w:val="22"/>
                          <w:u w:val="single"/>
                        </w:rPr>
                        <w:t>TIMBER CUB’S CAFÉ IS READY TO “JAM” AGAIN</w:t>
                      </w:r>
                    </w:p>
                    <w:p w14:paraId="3E3AA8F8" w14:textId="02E2F96B" w:rsidR="00E14A8E" w:rsidRPr="00B670B9" w:rsidRDefault="00E14A8E" w:rsidP="00F64FD9">
                      <w:pPr>
                        <w:rPr>
                          <w:sz w:val="20"/>
                        </w:rPr>
                      </w:pPr>
                      <w:r>
                        <w:rPr>
                          <w:sz w:val="20"/>
                        </w:rPr>
                        <w:t xml:space="preserve">   </w:t>
                      </w:r>
                      <w:r w:rsidRPr="00DA38EF">
                        <w:rPr>
                          <w:rFonts w:cs="Times"/>
                          <w:color w:val="000000"/>
                          <w:sz w:val="20"/>
                        </w:rPr>
                        <w:t>James M. Marlowe Elementary School is starting our 1</w:t>
                      </w:r>
                      <w:r w:rsidR="00EB0F71">
                        <w:rPr>
                          <w:rFonts w:cs="Times"/>
                          <w:color w:val="000000"/>
                          <w:sz w:val="20"/>
                        </w:rPr>
                        <w:t>5</w:t>
                      </w:r>
                      <w:r w:rsidRPr="00DA38EF">
                        <w:rPr>
                          <w:rFonts w:cs="Times"/>
                          <w:color w:val="000000"/>
                          <w:sz w:val="20"/>
                        </w:rPr>
                        <w:t xml:space="preserve">th annual food drive. “Feed a Child’s Belly with Peanut Butter and Jelly!” Please help us “spread” the news. We are asking all staff, students, family, and friends to donate jars of Peanut Butter and Jelly. All donations will go to a local food bank. Please </w:t>
                      </w:r>
                      <w:r w:rsidRPr="00DA38EF">
                        <w:rPr>
                          <w:rFonts w:cs="Times"/>
                          <w:b/>
                          <w:color w:val="000000"/>
                          <w:sz w:val="20"/>
                        </w:rPr>
                        <w:t xml:space="preserve">send all donations to </w:t>
                      </w:r>
                      <w:r>
                        <w:rPr>
                          <w:rFonts w:cs="Times"/>
                          <w:b/>
                          <w:color w:val="000000"/>
                          <w:sz w:val="20"/>
                        </w:rPr>
                        <w:t xml:space="preserve">your child’s classroom. </w:t>
                      </w:r>
                      <w:r w:rsidRPr="00DA38EF">
                        <w:rPr>
                          <w:rFonts w:cs="Times"/>
                          <w:color w:val="000000"/>
                          <w:sz w:val="20"/>
                        </w:rPr>
                        <w:t>Together we can feed a hungry child, one sandwich at a time!</w:t>
                      </w:r>
                    </w:p>
                    <w:p w14:paraId="633639AF" w14:textId="77777777" w:rsidR="00E14A8E" w:rsidRDefault="00E14A8E" w:rsidP="00F64FD9">
                      <w:pPr>
                        <w:rPr>
                          <w:sz w:val="20"/>
                        </w:rPr>
                      </w:pPr>
                    </w:p>
                    <w:p w14:paraId="0F20CC5B" w14:textId="040602AA" w:rsidR="00AA4A53" w:rsidRDefault="00AA4A53" w:rsidP="00AA4A53">
                      <w:pPr>
                        <w:ind w:left="720" w:firstLine="720"/>
                        <w:rPr>
                          <w:rFonts w:asciiTheme="minorHAnsi" w:hAnsiTheme="minorHAnsi"/>
                          <w:b/>
                          <w:sz w:val="22"/>
                          <w:szCs w:val="22"/>
                          <w:u w:val="single"/>
                        </w:rPr>
                      </w:pPr>
                      <w:r w:rsidRPr="007641F5">
                        <w:rPr>
                          <w:rFonts w:asciiTheme="minorHAnsi" w:hAnsiTheme="minorHAnsi"/>
                          <w:b/>
                          <w:sz w:val="22"/>
                          <w:szCs w:val="22"/>
                          <w:u w:val="single"/>
                        </w:rPr>
                        <w:t xml:space="preserve">SKATE </w:t>
                      </w:r>
                      <w:r>
                        <w:rPr>
                          <w:rFonts w:asciiTheme="minorHAnsi" w:hAnsiTheme="minorHAnsi"/>
                          <w:b/>
                          <w:sz w:val="22"/>
                          <w:szCs w:val="22"/>
                          <w:u w:val="single"/>
                        </w:rPr>
                        <w:t>PARTY</w:t>
                      </w:r>
                    </w:p>
                    <w:p w14:paraId="784C711C" w14:textId="4EC34108" w:rsidR="00AA4A53" w:rsidRPr="009B1DDA" w:rsidRDefault="00AA4A53" w:rsidP="00AA4A53">
                      <w:pPr>
                        <w:rPr>
                          <w:rFonts w:asciiTheme="minorHAnsi" w:hAnsiTheme="minorHAnsi"/>
                          <w:b/>
                          <w:sz w:val="22"/>
                          <w:szCs w:val="22"/>
                          <w:u w:val="single"/>
                        </w:rPr>
                      </w:pPr>
                      <w:r>
                        <w:rPr>
                          <w:sz w:val="20"/>
                        </w:rPr>
                        <w:t xml:space="preserve">                        October </w:t>
                      </w:r>
                      <w:r>
                        <w:rPr>
                          <w:sz w:val="20"/>
                        </w:rPr>
                        <w:t>20</w:t>
                      </w:r>
                      <w:proofErr w:type="gramStart"/>
                      <w:r>
                        <w:rPr>
                          <w:sz w:val="20"/>
                        </w:rPr>
                        <w:t xml:space="preserve">th </w:t>
                      </w:r>
                      <w:r>
                        <w:rPr>
                          <w:sz w:val="20"/>
                        </w:rPr>
                        <w:t xml:space="preserve"> 6:30</w:t>
                      </w:r>
                      <w:proofErr w:type="gramEnd"/>
                      <w:r>
                        <w:rPr>
                          <w:sz w:val="20"/>
                        </w:rPr>
                        <w:t xml:space="preserve"> – 8:30 pm</w:t>
                      </w:r>
                    </w:p>
                    <w:p w14:paraId="7D6A6C4A" w14:textId="40F1FDF2" w:rsidR="00AA4A53" w:rsidRDefault="00AA4A53" w:rsidP="00AA4A53">
                      <w:pPr>
                        <w:rPr>
                          <w:sz w:val="20"/>
                        </w:rPr>
                      </w:pPr>
                      <w:r>
                        <w:rPr>
                          <w:sz w:val="20"/>
                        </w:rPr>
                        <w:t xml:space="preserve">                                 Astro Skate</w:t>
                      </w:r>
                    </w:p>
                    <w:p w14:paraId="1EA801F6" w14:textId="0359560F" w:rsidR="00AA4A53" w:rsidRDefault="00AA4A53" w:rsidP="00AA4A53">
                      <w:pPr>
                        <w:rPr>
                          <w:sz w:val="20"/>
                        </w:rPr>
                      </w:pPr>
                      <w:r>
                        <w:rPr>
                          <w:sz w:val="20"/>
                        </w:rPr>
                        <w:t xml:space="preserve">   </w:t>
                      </w:r>
                      <w:r w:rsidR="007C38CF">
                        <w:rPr>
                          <w:sz w:val="20"/>
                        </w:rPr>
                        <w:t>Who’s rea</w:t>
                      </w:r>
                      <w:r w:rsidR="006230B7">
                        <w:rPr>
                          <w:sz w:val="20"/>
                        </w:rPr>
                        <w:t>dy for a skate party! Skating, b</w:t>
                      </w:r>
                      <w:r w:rsidR="007C38CF">
                        <w:rPr>
                          <w:sz w:val="20"/>
                        </w:rPr>
                        <w:t xml:space="preserve">ounce house, face painting and more. </w:t>
                      </w:r>
                      <w:r>
                        <w:rPr>
                          <w:sz w:val="20"/>
                        </w:rPr>
                        <w:t>Astro Skate buses will pick students up at the school and take students to the skating party. Students will be brought back to the school at 6pm for parents to pick-up.</w:t>
                      </w:r>
                      <w:r w:rsidR="005838F8">
                        <w:rPr>
                          <w:sz w:val="20"/>
                        </w:rPr>
                        <w:t xml:space="preserve"> Cost is $10.00. I</w:t>
                      </w:r>
                      <w:r w:rsidR="007C38CF">
                        <w:rPr>
                          <w:sz w:val="20"/>
                        </w:rPr>
                        <w:t>f not riding the bus</w:t>
                      </w:r>
                      <w:r w:rsidR="005838F8">
                        <w:rPr>
                          <w:sz w:val="20"/>
                        </w:rPr>
                        <w:t xml:space="preserve"> it is $9.00</w:t>
                      </w:r>
                      <w:r w:rsidR="007C38CF">
                        <w:rPr>
                          <w:sz w:val="20"/>
                        </w:rPr>
                        <w:t xml:space="preserve">. Pre-K and Kindergarten students </w:t>
                      </w:r>
                      <w:r w:rsidR="00DE76A0">
                        <w:rPr>
                          <w:sz w:val="20"/>
                        </w:rPr>
                        <w:t>must have own transportation to Astro. Parents are welcome to meet at the skate rink but cannot ride the bus.</w:t>
                      </w:r>
                    </w:p>
                    <w:p w14:paraId="2D0D05FB" w14:textId="5DE4B7A6" w:rsidR="005A50C4" w:rsidRPr="00F64FD9" w:rsidRDefault="005A50C4" w:rsidP="00F64FD9">
                      <w:pPr>
                        <w:rPr>
                          <w:sz w:val="20"/>
                        </w:rPr>
                      </w:pPr>
                    </w:p>
                    <w:bookmarkEnd w:id="1"/>
                  </w:txbxContent>
                </v:textbox>
              </v:shape>
            </w:pict>
          </mc:Fallback>
        </mc:AlternateContent>
      </w:r>
    </w:p>
    <w:p w14:paraId="67009981" w14:textId="0DD6E1DA" w:rsidR="005702F3" w:rsidRDefault="005702F3"/>
    <w:p w14:paraId="22580708" w14:textId="0A280ED9" w:rsidR="00BF0E04" w:rsidRDefault="00BF0E04" w:rsidP="00BF0E04">
      <w:pPr>
        <w:jc w:val="center"/>
        <w:rPr>
          <w:rFonts w:ascii="Times New Roman" w:hAnsi="Times New Roman"/>
          <w:b/>
          <w:sz w:val="22"/>
          <w:szCs w:val="22"/>
          <w:u w:val="single"/>
        </w:rPr>
      </w:pPr>
    </w:p>
    <w:p w14:paraId="1D0DC846" w14:textId="05E1B894" w:rsidR="005702F3" w:rsidRDefault="005702F3">
      <w:bookmarkStart w:id="0" w:name="_GoBack"/>
      <w:bookmarkEnd w:id="0"/>
    </w:p>
    <w:p w14:paraId="34C8FA2D" w14:textId="655961A0" w:rsidR="005702F3" w:rsidRDefault="005702F3"/>
    <w:p w14:paraId="1D325489" w14:textId="62D7F401" w:rsidR="005702F3" w:rsidRDefault="005702F3"/>
    <w:p w14:paraId="2EE1CA7C" w14:textId="1DB1F245" w:rsidR="005702F3" w:rsidRDefault="005702F3"/>
    <w:p w14:paraId="2721D229" w14:textId="3E46EDBE" w:rsidR="005702F3" w:rsidRDefault="005702F3"/>
    <w:p w14:paraId="578843F0" w14:textId="0E806436" w:rsidR="005702F3" w:rsidRDefault="005702F3"/>
    <w:p w14:paraId="21A32E3F" w14:textId="76C1488F" w:rsidR="005702F3" w:rsidRDefault="005702F3"/>
    <w:p w14:paraId="0C31FB7C" w14:textId="66DE199B" w:rsidR="005702F3" w:rsidRDefault="005A50C4">
      <w:r>
        <w:rPr>
          <w:noProof/>
        </w:rPr>
        <w:drawing>
          <wp:anchor distT="0" distB="0" distL="114300" distR="114300" simplePos="0" relativeHeight="251727360" behindDoc="0" locked="0" layoutInCell="1" allowOverlap="1" wp14:anchorId="6248E175" wp14:editId="74C451E6">
            <wp:simplePos x="0" y="0"/>
            <wp:positionH relativeFrom="column">
              <wp:posOffset>1650153</wp:posOffset>
            </wp:positionH>
            <wp:positionV relativeFrom="paragraph">
              <wp:posOffset>113665</wp:posOffset>
            </wp:positionV>
            <wp:extent cx="804968" cy="575733"/>
            <wp:effectExtent l="0" t="0" r="8255" b="8890"/>
            <wp:wrapNone/>
            <wp:docPr id="2" name="Picture 12" descr="peanut-butter-loves-jelly.jpg"/>
            <wp:cNvGraphicFramePr/>
            <a:graphic xmlns:a="http://schemas.openxmlformats.org/drawingml/2006/main">
              <a:graphicData uri="http://schemas.openxmlformats.org/drawingml/2006/picture">
                <pic:pic xmlns:pic="http://schemas.openxmlformats.org/drawingml/2006/picture">
                  <pic:nvPicPr>
                    <pic:cNvPr id="27" name="Picture 12" descr="peanut-butter-loves-jelly.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968" cy="5757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4897A4B" w14:textId="24262820" w:rsidR="005702F3" w:rsidRDefault="005702F3"/>
    <w:p w14:paraId="59257C91" w14:textId="278F9986" w:rsidR="005702F3" w:rsidRDefault="005702F3"/>
    <w:p w14:paraId="0E28A11E" w14:textId="2C73E8D1" w:rsidR="005702F3" w:rsidRDefault="005702F3"/>
    <w:p w14:paraId="47B9B897" w14:textId="6E769945" w:rsidR="005702F3" w:rsidRDefault="005702F3"/>
    <w:p w14:paraId="3AEB57A4" w14:textId="19B2D281" w:rsidR="005702F3" w:rsidRDefault="005702F3"/>
    <w:p w14:paraId="718DFFCC" w14:textId="56734445" w:rsidR="005702F3" w:rsidRDefault="005702F3"/>
    <w:p w14:paraId="6F9B316A" w14:textId="752EB12E" w:rsidR="005702F3" w:rsidRDefault="005702F3"/>
    <w:p w14:paraId="2FC39689" w14:textId="3E1C6480" w:rsidR="005702F3" w:rsidRDefault="005702F3"/>
    <w:p w14:paraId="7D72D650" w14:textId="77777777" w:rsidR="005702F3" w:rsidRDefault="005702F3"/>
    <w:p w14:paraId="3994C561" w14:textId="163D0413" w:rsidR="005702F3" w:rsidRDefault="005702F3"/>
    <w:p w14:paraId="1B650012" w14:textId="2A41208A" w:rsidR="005702F3" w:rsidRDefault="005702F3"/>
    <w:p w14:paraId="0CC06040" w14:textId="03662967" w:rsidR="005702F3" w:rsidRDefault="005702F3"/>
    <w:p w14:paraId="4B392315" w14:textId="009793D2" w:rsidR="005702F3" w:rsidRDefault="005702F3"/>
    <w:p w14:paraId="6A03C06E" w14:textId="10EE323A" w:rsidR="005702F3" w:rsidRDefault="005702F3"/>
    <w:p w14:paraId="2CFA3A11" w14:textId="374415E0" w:rsidR="005702F3" w:rsidRDefault="005702F3"/>
    <w:p w14:paraId="16926C8E" w14:textId="48AF8D0C" w:rsidR="005702F3" w:rsidRDefault="005702F3"/>
    <w:p w14:paraId="0A5B36EA" w14:textId="553CA407" w:rsidR="005702F3" w:rsidRDefault="005702F3"/>
    <w:p w14:paraId="685672BE" w14:textId="04EAD59D" w:rsidR="005702F3" w:rsidRDefault="005702F3"/>
    <w:p w14:paraId="577CC4A7" w14:textId="196022F2" w:rsidR="005702F3" w:rsidRDefault="005702F3"/>
    <w:p w14:paraId="68912E81" w14:textId="7819193F" w:rsidR="005702F3" w:rsidRDefault="005702F3"/>
    <w:p w14:paraId="24B20406" w14:textId="75EA88A2" w:rsidR="005702F3" w:rsidRDefault="005838F8">
      <w:r>
        <w:rPr>
          <w:noProof/>
        </w:rPr>
        <w:drawing>
          <wp:anchor distT="0" distB="0" distL="114300" distR="114300" simplePos="0" relativeHeight="251733504" behindDoc="0" locked="0" layoutInCell="1" allowOverlap="1" wp14:anchorId="74E0F7A5" wp14:editId="56CEA3C0">
            <wp:simplePos x="0" y="0"/>
            <wp:positionH relativeFrom="column">
              <wp:posOffset>1533525</wp:posOffset>
            </wp:positionH>
            <wp:positionV relativeFrom="paragraph">
              <wp:posOffset>76412</wp:posOffset>
            </wp:positionV>
            <wp:extent cx="952768" cy="683260"/>
            <wp:effectExtent l="0" t="0" r="12700" b="2540"/>
            <wp:wrapNone/>
            <wp:docPr id="17" name="Picture 17" descr="Macintosh HD:Users:marywhitehead:Desktop:cg_roller-sk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Macintosh HD:Users:marywhitehead:Desktop:cg_roller-skate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768"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12901" w14:textId="3602C937" w:rsidR="005702F3" w:rsidRDefault="005702F3"/>
    <w:p w14:paraId="309EE880" w14:textId="4D352EBF" w:rsidR="0012443A" w:rsidRDefault="0012443A"/>
    <w:p w14:paraId="5B4A47DF" w14:textId="77777777" w:rsidR="0012443A" w:rsidRDefault="0012443A"/>
    <w:p w14:paraId="4BB419E4" w14:textId="77777777" w:rsidR="0012443A" w:rsidRDefault="0012443A"/>
    <w:p w14:paraId="57521E89" w14:textId="6968EDA3" w:rsidR="0012443A" w:rsidRDefault="00DA6B4A">
      <w:r>
        <w:rPr>
          <w:noProof/>
        </w:rPr>
        <w:lastRenderedPageBreak/>
        <mc:AlternateContent>
          <mc:Choice Requires="wps">
            <w:drawing>
              <wp:anchor distT="0" distB="0" distL="114300" distR="114300" simplePos="0" relativeHeight="251720192" behindDoc="0" locked="0" layoutInCell="1" allowOverlap="1" wp14:anchorId="6D7BF5F3" wp14:editId="2819F077">
                <wp:simplePos x="0" y="0"/>
                <wp:positionH relativeFrom="column">
                  <wp:posOffset>4624070</wp:posOffset>
                </wp:positionH>
                <wp:positionV relativeFrom="paragraph">
                  <wp:posOffset>5080</wp:posOffset>
                </wp:positionV>
                <wp:extent cx="2907030" cy="9829800"/>
                <wp:effectExtent l="0" t="0" r="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9829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B68F3" w14:textId="77777777" w:rsidR="00E14A8E" w:rsidRDefault="00E14A8E" w:rsidP="00BF0E04">
                            <w:r>
                              <w:t xml:space="preserve">                                  </w:t>
                            </w:r>
                          </w:p>
                          <w:p w14:paraId="0029BF4B" w14:textId="77777777" w:rsidR="00E14A8E" w:rsidRPr="000C551D" w:rsidRDefault="00E14A8E" w:rsidP="009A15F6">
                            <w:pPr>
                              <w:pStyle w:val="HeadingInside"/>
                              <w:jc w:val="center"/>
                              <w:rPr>
                                <w:rFonts w:ascii="Tekton Pro" w:hAnsi="Tekton Pro"/>
                                <w:noProof/>
                                <w:color w:val="auto"/>
                                <w:sz w:val="22"/>
                                <w:u w:val="single"/>
                              </w:rPr>
                            </w:pPr>
                            <w:r w:rsidRPr="00993A7F">
                              <w:rPr>
                                <w:rFonts w:ascii="tektron pro" w:hAnsi="tektron pro"/>
                                <w:b w:val="0"/>
                                <w:sz w:val="22"/>
                                <w:szCs w:val="15"/>
                              </w:rPr>
                              <w:t xml:space="preserve"> </w:t>
                            </w:r>
                            <w:r>
                              <w:rPr>
                                <w:rFonts w:ascii="Tekton Pro" w:hAnsi="Tekton Pro"/>
                                <w:noProof/>
                                <w:color w:val="auto"/>
                                <w:sz w:val="22"/>
                                <w:u w:val="single"/>
                              </w:rPr>
                              <w:t>PIRC</w:t>
                            </w:r>
                          </w:p>
                          <w:p w14:paraId="5C9C4975" w14:textId="77777777" w:rsidR="00E14A8E" w:rsidRPr="004C5064" w:rsidRDefault="00E14A8E" w:rsidP="009A15F6">
                            <w:pPr>
                              <w:rPr>
                                <w:rFonts w:ascii="Arial" w:hAnsi="Arial"/>
                                <w:sz w:val="14"/>
                              </w:rPr>
                            </w:pPr>
                            <w:r w:rsidRPr="004C5064">
                              <w:rPr>
                                <w:rFonts w:ascii="Arial" w:hAnsi="Arial"/>
                                <w:sz w:val="14"/>
                              </w:rPr>
                              <w:t xml:space="preserve">The Florida Parental Information and Resource Center (Florida PIRC) at the University of South Florida is funded by the U.S. Department of Education. </w:t>
                            </w:r>
                            <w:r>
                              <w:rPr>
                                <w:rFonts w:ascii="Arial" w:hAnsi="Arial"/>
                                <w:sz w:val="14"/>
                              </w:rPr>
                              <w:t xml:space="preserve">The goals </w:t>
                            </w:r>
                            <w:r w:rsidRPr="004C5064">
                              <w:rPr>
                                <w:rFonts w:ascii="Arial" w:hAnsi="Arial"/>
                                <w:sz w:val="14"/>
                              </w:rPr>
                              <w:t xml:space="preserve">of this center are to: </w:t>
                            </w:r>
                          </w:p>
                          <w:p w14:paraId="72BAE398" w14:textId="77777777" w:rsidR="00E14A8E" w:rsidRPr="004C5064" w:rsidRDefault="00E14A8E" w:rsidP="009A15F6">
                            <w:pPr>
                              <w:pStyle w:val="ListParagraph"/>
                              <w:ind w:left="0"/>
                              <w:rPr>
                                <w:rFonts w:ascii="Arial" w:hAnsi="Arial"/>
                                <w:sz w:val="14"/>
                              </w:rPr>
                            </w:pPr>
                            <w:r w:rsidRPr="004C5064">
                              <w:rPr>
                                <w:rFonts w:ascii="Arial" w:hAnsi="Arial"/>
                                <w:sz w:val="14"/>
                              </w:rPr>
                              <w:t xml:space="preserve">*Improve parental involvement in education so Florida’s students are better prepared to enter school </w:t>
                            </w:r>
                          </w:p>
                          <w:p w14:paraId="06BA417F" w14:textId="77777777" w:rsidR="00E14A8E" w:rsidRPr="004C5064" w:rsidRDefault="00E14A8E" w:rsidP="009A15F6">
                            <w:pPr>
                              <w:pStyle w:val="ListParagraph"/>
                              <w:ind w:left="0"/>
                              <w:rPr>
                                <w:rFonts w:ascii="Arial" w:hAnsi="Arial"/>
                                <w:sz w:val="14"/>
                              </w:rPr>
                            </w:pPr>
                            <w:r w:rsidRPr="004C5064">
                              <w:rPr>
                                <w:rFonts w:ascii="Arial" w:hAnsi="Arial"/>
                                <w:sz w:val="14"/>
                              </w:rPr>
                              <w:t xml:space="preserve">*Increase students’ academic achievement </w:t>
                            </w:r>
                          </w:p>
                          <w:p w14:paraId="326F619B" w14:textId="77777777" w:rsidR="00E14A8E" w:rsidRPr="004C5064" w:rsidRDefault="00E14A8E" w:rsidP="009A15F6">
                            <w:pPr>
                              <w:pStyle w:val="ListParagraph"/>
                              <w:ind w:left="0"/>
                              <w:rPr>
                                <w:rFonts w:ascii="Arial" w:hAnsi="Arial"/>
                                <w:sz w:val="14"/>
                              </w:rPr>
                            </w:pPr>
                            <w:r w:rsidRPr="004C5064">
                              <w:rPr>
                                <w:rFonts w:ascii="Arial" w:hAnsi="Arial"/>
                                <w:sz w:val="14"/>
                              </w:rPr>
                              <w:t>* Promote family involvement in education through partnerships between The Florida Parent Information Resource Center of FND (PIRC) and schools, parents, other organizations, agencies, parent centers, and community-based family partners through technical assistance and in-service training materials and trainings for educators and families</w:t>
                            </w:r>
                          </w:p>
                          <w:p w14:paraId="7600412F" w14:textId="77777777" w:rsidR="00E14A8E" w:rsidRPr="004C5064" w:rsidRDefault="00E14A8E" w:rsidP="009A15F6">
                            <w:pPr>
                              <w:pStyle w:val="ListParagraph"/>
                              <w:ind w:left="0"/>
                              <w:rPr>
                                <w:rFonts w:ascii="Arial" w:hAnsi="Arial"/>
                                <w:sz w:val="14"/>
                              </w:rPr>
                            </w:pPr>
                            <w:r w:rsidRPr="004C5064">
                              <w:rPr>
                                <w:rFonts w:ascii="Arial" w:hAnsi="Arial"/>
                                <w:sz w:val="14"/>
                              </w:rPr>
                              <w:t>* Provide information, training, and support for families and educators to:</w:t>
                            </w:r>
                          </w:p>
                          <w:p w14:paraId="02D1AC07" w14:textId="77777777" w:rsidR="00E14A8E" w:rsidRPr="004C5064" w:rsidRDefault="00E14A8E" w:rsidP="009A15F6">
                            <w:pPr>
                              <w:pStyle w:val="ListParagraph"/>
                              <w:ind w:left="0"/>
                              <w:rPr>
                                <w:rFonts w:ascii="Arial" w:hAnsi="Arial"/>
                                <w:sz w:val="14"/>
                              </w:rPr>
                            </w:pPr>
                            <w:r w:rsidRPr="004C5064">
                              <w:rPr>
                                <w:rFonts w:ascii="Arial" w:hAnsi="Arial"/>
                                <w:sz w:val="14"/>
                              </w:rPr>
                              <w:t>- Increase families awareness of education issues</w:t>
                            </w:r>
                          </w:p>
                          <w:p w14:paraId="40C13713" w14:textId="77777777" w:rsidR="00E14A8E" w:rsidRPr="004C5064" w:rsidRDefault="00E14A8E" w:rsidP="009A15F6">
                            <w:pPr>
                              <w:pStyle w:val="ListParagraph"/>
                              <w:ind w:left="0"/>
                              <w:rPr>
                                <w:rFonts w:ascii="Arial" w:hAnsi="Arial"/>
                                <w:sz w:val="14"/>
                              </w:rPr>
                            </w:pPr>
                            <w:r w:rsidRPr="004C5064">
                              <w:rPr>
                                <w:rFonts w:ascii="Arial" w:hAnsi="Arial"/>
                                <w:sz w:val="14"/>
                              </w:rPr>
                              <w:t>- Increase educators' awareness of the issues that impact family involvement for at-risk, minority, or hard-to-reach families</w:t>
                            </w:r>
                          </w:p>
                          <w:p w14:paraId="4F6AA607" w14:textId="77777777" w:rsidR="00E14A8E" w:rsidRPr="004C5064" w:rsidRDefault="00E14A8E" w:rsidP="009A15F6">
                            <w:pPr>
                              <w:pStyle w:val="ListParagraph"/>
                              <w:ind w:left="0"/>
                              <w:rPr>
                                <w:rFonts w:ascii="Arial" w:hAnsi="Arial"/>
                                <w:sz w:val="14"/>
                              </w:rPr>
                            </w:pPr>
                            <w:r w:rsidRPr="004C5064">
                              <w:rPr>
                                <w:rFonts w:ascii="Arial" w:hAnsi="Arial"/>
                                <w:sz w:val="14"/>
                              </w:rPr>
                              <w:t>- Increase the numbers and types of partnerships between parents and schools</w:t>
                            </w:r>
                          </w:p>
                          <w:p w14:paraId="49702805" w14:textId="77777777" w:rsidR="00E14A8E" w:rsidRPr="004C5064" w:rsidRDefault="00E14A8E" w:rsidP="009A15F6">
                            <w:pPr>
                              <w:rPr>
                                <w:rFonts w:ascii="Arial" w:hAnsi="Arial"/>
                                <w:sz w:val="14"/>
                              </w:rPr>
                            </w:pPr>
                            <w:r w:rsidRPr="004C5064">
                              <w:rPr>
                                <w:rFonts w:ascii="Arial" w:hAnsi="Arial"/>
                                <w:sz w:val="14"/>
                              </w:rPr>
                              <w:t>Families and schools may access a broad range of information and resources by visiting the Florida PIRC at the University of South Florida (</w:t>
                            </w:r>
                            <w:hyperlink r:id="rId12" w:history="1">
                              <w:r w:rsidRPr="004C5064">
                                <w:rPr>
                                  <w:rStyle w:val="Hyperlink"/>
                                  <w:rFonts w:ascii="Arial" w:hAnsi="Arial"/>
                                  <w:sz w:val="14"/>
                                </w:rPr>
                                <w:t>http://www.floridapartnership.usf.edu/default.htm</w:t>
                              </w:r>
                            </w:hyperlink>
                            <w:r w:rsidRPr="004C5064">
                              <w:rPr>
                                <w:rFonts w:ascii="Arial" w:hAnsi="Arial"/>
                                <w:sz w:val="14"/>
                              </w:rPr>
                              <w:t xml:space="preserve">) </w:t>
                            </w:r>
                          </w:p>
                          <w:p w14:paraId="6EBC1A9C" w14:textId="77777777" w:rsidR="00E14A8E" w:rsidRPr="004C5064" w:rsidRDefault="00E14A8E" w:rsidP="009A15F6">
                            <w:pPr>
                              <w:rPr>
                                <w:rFonts w:ascii="Arial" w:hAnsi="Arial"/>
                                <w:sz w:val="14"/>
                              </w:rPr>
                            </w:pPr>
                            <w:r w:rsidRPr="004C5064">
                              <w:rPr>
                                <w:rFonts w:ascii="Arial" w:hAnsi="Arial"/>
                                <w:sz w:val="14"/>
                              </w:rPr>
                              <w:t xml:space="preserve">Florida PIRC Parent Notifications may be viewed in English at </w:t>
                            </w:r>
                            <w:hyperlink r:id="rId13" w:history="1">
                              <w:r w:rsidRPr="004C5064">
                                <w:rPr>
                                  <w:rStyle w:val="Hyperlink"/>
                                  <w:rFonts w:ascii="Arial" w:hAnsi="Arial"/>
                                  <w:sz w:val="14"/>
                                </w:rPr>
                                <w:t>http://www.floridapartnership.usf.edu/documents/parent_notification/PIRC_Parent_Notification_English_2010_0409.pdf</w:t>
                              </w:r>
                            </w:hyperlink>
                            <w:r w:rsidRPr="004C5064">
                              <w:rPr>
                                <w:rFonts w:ascii="Arial" w:hAnsi="Arial"/>
                                <w:sz w:val="14"/>
                              </w:rPr>
                              <w:t xml:space="preserve"> and in Spanish at </w:t>
                            </w:r>
                            <w:hyperlink r:id="rId14" w:history="1">
                              <w:r w:rsidRPr="004C5064">
                                <w:rPr>
                                  <w:rStyle w:val="Hyperlink"/>
                                  <w:rFonts w:ascii="Arial" w:hAnsi="Arial"/>
                                  <w:sz w:val="14"/>
                                </w:rPr>
                                <w:t>http://www.floridapartnership.usf.edu/documents/parent_notification/PIRC_Parent_Notification_Spanish_2010_0409.pdf</w:t>
                              </w:r>
                            </w:hyperlink>
                            <w:r w:rsidRPr="004C5064">
                              <w:rPr>
                                <w:rFonts w:ascii="Arial" w:hAnsi="Arial"/>
                                <w:sz w:val="14"/>
                              </w:rPr>
                              <w:t xml:space="preserve"> .</w:t>
                            </w:r>
                          </w:p>
                          <w:p w14:paraId="4155C7DC" w14:textId="77777777" w:rsidR="00E14A8E" w:rsidRPr="004C5064" w:rsidRDefault="00E14A8E" w:rsidP="009A15F6">
                            <w:pPr>
                              <w:rPr>
                                <w:rFonts w:ascii="Arial" w:hAnsi="Arial"/>
                                <w:sz w:val="14"/>
                              </w:rPr>
                            </w:pPr>
                            <w:r w:rsidRPr="004C5064">
                              <w:rPr>
                                <w:rFonts w:ascii="Arial" w:hAnsi="Arial"/>
                                <w:sz w:val="14"/>
                              </w:rPr>
                              <w:t>Parental Information and Resource Centers were created under No Child Left Behind / Elementary and Secondary Education Act.</w:t>
                            </w:r>
                          </w:p>
                          <w:p w14:paraId="12E12010" w14:textId="77777777" w:rsidR="00E14A8E" w:rsidRPr="004C5064" w:rsidRDefault="00E14A8E" w:rsidP="009A15F6">
                            <w:pPr>
                              <w:rPr>
                                <w:rFonts w:ascii="Arial" w:hAnsi="Arial"/>
                                <w:sz w:val="14"/>
                                <w:lang w:val="es-ES_tradnl"/>
                              </w:rPr>
                            </w:pPr>
                          </w:p>
                          <w:p w14:paraId="6197B0D2" w14:textId="77777777" w:rsidR="00E14A8E" w:rsidRPr="004C5064" w:rsidRDefault="00E14A8E" w:rsidP="009A15F6">
                            <w:pPr>
                              <w:rPr>
                                <w:rFonts w:ascii="Arial" w:hAnsi="Arial"/>
                                <w:sz w:val="14"/>
                                <w:lang w:val="es-ES_tradnl"/>
                              </w:rPr>
                            </w:pPr>
                            <w:r w:rsidRPr="004C5064">
                              <w:rPr>
                                <w:rFonts w:ascii="Arial" w:hAnsi="Arial"/>
                                <w:sz w:val="14"/>
                                <w:lang w:val="es-ES_tradnl"/>
                              </w:rPr>
                              <w:t xml:space="preserve">El Centro de Información y Recursos para Padres de Florida (Florida PIRC) en la Universidad del Sur de Florida (USF) y el Centro de Información y Recursos para Padres de Florida (Florida PIRC) de la Red de Familias sobre Discapacidades (FND), son centros previamente subvencionados por el Departamento de Educación de los Estados Unidos.  Sus metas son: </w:t>
                            </w:r>
                          </w:p>
                          <w:p w14:paraId="13674C2C"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Incrementar la participación de los padres en la educación, para que los estudiantes de Florida estén mejor preparados para su ingreso a la escuela</w:t>
                            </w:r>
                          </w:p>
                          <w:p w14:paraId="7CE1EC54"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Incrementar los logros académicos de estudiantes</w:t>
                            </w:r>
                          </w:p>
                          <w:p w14:paraId="02344323"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*Promover la participación de las familias en la educación, mediante relaciones de trabajo conjunto entre el Centro de Información y Recursos de Florida (PIRC) de FND y las escuelas, padres, otras organizaciones, agencias, centros para padres y asociados de las familias en la comunidad, a través de la asistencia técnica, materiales para entrenamientos de servicio, y entrenamientos para educadores y familias</w:t>
                            </w:r>
                          </w:p>
                          <w:p w14:paraId="2A00497E"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*Proveer información, entrenamientos y apoyos a familias y educadores para: </w:t>
                            </w:r>
                          </w:p>
                          <w:p w14:paraId="68102DF5"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 Incrementar la conciencia en las familias sobre temas educacionales </w:t>
                            </w:r>
                          </w:p>
                          <w:p w14:paraId="4FBFEFE9"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 Incrementar la conciencia  en los educadores sobre temas que afecten  la participación de las familias en riesgo, de minorías y difíciles de alcanzar </w:t>
                            </w:r>
                          </w:p>
                          <w:p w14:paraId="1163AAAB"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-Incrementar el número y tipos de relaciones de trabajo conjunto entre padres y escuelas.  </w:t>
                            </w:r>
                          </w:p>
                          <w:p w14:paraId="3797209D" w14:textId="77777777" w:rsidR="00E14A8E" w:rsidRPr="004C5064" w:rsidRDefault="00E14A8E" w:rsidP="009A15F6">
                            <w:pPr>
                              <w:rPr>
                                <w:rFonts w:ascii="Arial" w:hAnsi="Arial"/>
                                <w:sz w:val="14"/>
                                <w:lang w:val="es-ES_tradnl"/>
                              </w:rPr>
                            </w:pPr>
                            <w:r w:rsidRPr="004C5064">
                              <w:rPr>
                                <w:rFonts w:ascii="Arial" w:hAnsi="Arial"/>
                                <w:sz w:val="14"/>
                                <w:lang w:val="es-ES_tradnl"/>
                              </w:rPr>
                              <w:t>Las familias y escuelas pueden tener acceso a una amplia gama de información y recursos, visitando el PIRC de Florida en la Universidad del Sur de Florida (USF) (</w:t>
                            </w:r>
                            <w:hyperlink r:id="rId15" w:history="1">
                              <w:r w:rsidRPr="004C5064">
                                <w:rPr>
                                  <w:rStyle w:val="Hyperlink"/>
                                  <w:rFonts w:ascii="Arial" w:hAnsi="Arial"/>
                                  <w:sz w:val="14"/>
                                  <w:lang w:val="es-ES_tradnl"/>
                                </w:rPr>
                                <w:t>http://www.floridapartnership.usf.edu/default.htm</w:t>
                              </w:r>
                            </w:hyperlink>
                            <w:r w:rsidRPr="004C5064">
                              <w:rPr>
                                <w:rFonts w:ascii="Arial" w:hAnsi="Arial"/>
                                <w:sz w:val="14"/>
                                <w:lang w:val="es-ES_tradnl"/>
                              </w:rPr>
                              <w:t>)  y el PIRC de Florida en la Red de Familias sobre Discapacidades (</w:t>
                            </w:r>
                            <w:hyperlink r:id="rId16" w:history="1">
                              <w:r w:rsidRPr="004C5064">
                                <w:rPr>
                                  <w:rStyle w:val="Hyperlink"/>
                                  <w:rFonts w:ascii="Arial" w:hAnsi="Arial"/>
                                  <w:sz w:val="14"/>
                                  <w:lang w:val="es-ES_tradnl"/>
                                </w:rPr>
                                <w:t>http://www.fndfl.org/projects/pirc/index.asp</w:t>
                              </w:r>
                            </w:hyperlink>
                            <w:r w:rsidRPr="004C5064">
                              <w:rPr>
                                <w:rStyle w:val="Hyperlink"/>
                                <w:rFonts w:ascii="Arial" w:hAnsi="Arial"/>
                                <w:sz w:val="14"/>
                                <w:lang w:val="es-ES_tradnl"/>
                              </w:rPr>
                              <w:t>)</w:t>
                            </w:r>
                            <w:r w:rsidRPr="004C5064">
                              <w:rPr>
                                <w:rFonts w:ascii="Arial" w:hAnsi="Arial"/>
                                <w:sz w:val="14"/>
                                <w:lang w:val="es-ES_tradnl"/>
                              </w:rPr>
                              <w:t xml:space="preserve">. </w:t>
                            </w:r>
                          </w:p>
                          <w:p w14:paraId="3BCAED3E" w14:textId="77777777" w:rsidR="00E14A8E" w:rsidRPr="004C5064" w:rsidRDefault="00E14A8E" w:rsidP="009A15F6">
                            <w:pPr>
                              <w:rPr>
                                <w:rFonts w:ascii="Arial" w:hAnsi="Arial"/>
                                <w:sz w:val="14"/>
                                <w:lang w:val="es-ES_tradnl"/>
                              </w:rPr>
                            </w:pPr>
                            <w:r w:rsidRPr="004C5064">
                              <w:rPr>
                                <w:rFonts w:ascii="Arial" w:hAnsi="Arial"/>
                                <w:sz w:val="14"/>
                                <w:lang w:val="es-ES_tradnl"/>
                              </w:rPr>
                              <w:t xml:space="preserve">Las notificaciones a padres de los PIRC de Florida pueden verse en inglés en:  </w:t>
                            </w:r>
                            <w:hyperlink r:id="rId17" w:history="1">
                              <w:r w:rsidRPr="004C5064">
                                <w:rPr>
                                  <w:rStyle w:val="Hyperlink"/>
                                  <w:rFonts w:ascii="Arial" w:hAnsi="Arial"/>
                                  <w:sz w:val="14"/>
                                  <w:lang w:val="es-ES_tradnl"/>
                                </w:rPr>
                                <w:t>http://www.floridapartnership.usf.edu/documents/parent_notification/PIRC_Parent_Notification_English_2010_0409.pdf</w:t>
                              </w:r>
                            </w:hyperlink>
                            <w:r w:rsidRPr="004C5064">
                              <w:rPr>
                                <w:rFonts w:ascii="Arial" w:hAnsi="Arial"/>
                                <w:sz w:val="14"/>
                                <w:lang w:val="es-ES_tradnl"/>
                              </w:rPr>
                              <w:t>, y en español en:</w:t>
                            </w:r>
                          </w:p>
                          <w:p w14:paraId="58818F26" w14:textId="7CD8C941" w:rsidR="00E14A8E" w:rsidRPr="009A15F6" w:rsidRDefault="00111266" w:rsidP="00BF0E04">
                            <w:pPr>
                              <w:rPr>
                                <w:rFonts w:ascii="Cambria" w:hAnsi="Cambria"/>
                                <w:lang w:val="es-ES_tradnl"/>
                              </w:rPr>
                            </w:pPr>
                            <w:hyperlink r:id="rId18" w:history="1">
                              <w:r w:rsidR="00E14A8E" w:rsidRPr="004C5064">
                                <w:rPr>
                                  <w:rStyle w:val="Hyperlink"/>
                                  <w:rFonts w:ascii="Arial" w:hAnsi="Arial"/>
                                  <w:sz w:val="14"/>
                                  <w:lang w:val="es-ES_tradnl"/>
                                </w:rPr>
                                <w:t>http://www.floridapartnership.usf.edu/documents/parent_notification/PIRC_Parent_Notification_Spanish_2010_0409.pdf</w:t>
                              </w:r>
                            </w:hyperlink>
                            <w:r w:rsidR="00E14A8E" w:rsidRPr="004C5064">
                              <w:rPr>
                                <w:rFonts w:ascii="Arial" w:hAnsi="Arial"/>
                                <w:sz w:val="14"/>
                                <w:lang w:val="es-ES_tradnl"/>
                              </w:rPr>
                              <w:t>.</w:t>
                            </w:r>
                            <w:r w:rsidR="00E14A8E" w:rsidRPr="0089753A">
                              <w:rPr>
                                <w:rFonts w:ascii="Cambria" w:hAnsi="Cambria"/>
                                <w:lang w:val="es-ES_tradnl"/>
                              </w:rPr>
                              <w:t xml:space="preserve"> </w:t>
                            </w:r>
                          </w:p>
                          <w:p w14:paraId="064937B2" w14:textId="062AE046" w:rsidR="00E14A8E" w:rsidRPr="00B12137" w:rsidRDefault="00551EB4" w:rsidP="00BF0E04">
                            <w:pPr>
                              <w:jc w:val="center"/>
                              <w:rPr>
                                <w:sz w:val="20"/>
                              </w:rPr>
                            </w:pPr>
                            <w:r>
                              <w:rPr>
                                <w:sz w:val="20"/>
                              </w:rPr>
                              <w:t xml:space="preserve">                     </w:t>
                            </w:r>
                            <w:r w:rsidR="00E14A8E">
                              <w:rPr>
                                <w:noProof/>
                                <w:sz w:val="20"/>
                              </w:rPr>
                              <w:drawing>
                                <wp:inline distT="0" distB="0" distL="0" distR="0" wp14:anchorId="0128E51F" wp14:editId="54FD85B6">
                                  <wp:extent cx="2038350" cy="23851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23851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F5F3" id="_x0000_s1032" type="#_x0000_t202" style="position:absolute;margin-left:364.1pt;margin-top:.4pt;width:228.9pt;height:77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" stroked="f">
                <v:textbox>
                  <w:txbxContent>
                    <w:p w14:paraId="628B68F3" w14:textId="77777777" w:rsidR="00E14A8E" w:rsidRDefault="00E14A8E" w:rsidP="00BF0E04">
                      <w:r>
                        <w:t xml:space="preserve">                                  </w:t>
                      </w:r>
                    </w:p>
                    <w:p w14:paraId="0029BF4B" w14:textId="77777777" w:rsidR="00E14A8E" w:rsidRPr="000C551D" w:rsidRDefault="00E14A8E" w:rsidP="009A15F6">
                      <w:pPr>
                        <w:pStyle w:val="HeadingInside"/>
                        <w:jc w:val="center"/>
                        <w:rPr>
                          <w:rFonts w:ascii="Tekton Pro" w:hAnsi="Tekton Pro"/>
                          <w:noProof/>
                          <w:color w:val="auto"/>
                          <w:sz w:val="22"/>
                          <w:u w:val="single"/>
                        </w:rPr>
                      </w:pPr>
                      <w:r w:rsidRPr="00993A7F">
                        <w:rPr>
                          <w:rFonts w:ascii="tektron pro" w:hAnsi="tektron pro"/>
                          <w:b w:val="0"/>
                          <w:sz w:val="22"/>
                          <w:szCs w:val="15"/>
                        </w:rPr>
                        <w:t xml:space="preserve"> </w:t>
                      </w:r>
                      <w:r>
                        <w:rPr>
                          <w:rFonts w:ascii="Tekton Pro" w:hAnsi="Tekton Pro"/>
                          <w:noProof/>
                          <w:color w:val="auto"/>
                          <w:sz w:val="22"/>
                          <w:u w:val="single"/>
                        </w:rPr>
                        <w:t>PIRC</w:t>
                      </w:r>
                    </w:p>
                    <w:p w14:paraId="5C9C4975" w14:textId="77777777" w:rsidR="00E14A8E" w:rsidRPr="004C5064" w:rsidRDefault="00E14A8E" w:rsidP="009A15F6">
                      <w:pPr>
                        <w:rPr>
                          <w:rFonts w:ascii="Arial" w:hAnsi="Arial"/>
                          <w:sz w:val="14"/>
                        </w:rPr>
                      </w:pPr>
                      <w:r w:rsidRPr="004C5064">
                        <w:rPr>
                          <w:rFonts w:ascii="Arial" w:hAnsi="Arial"/>
                          <w:sz w:val="14"/>
                        </w:rPr>
                        <w:t xml:space="preserve">The Florida Parental Information and Resource Center (Florida PIRC) at the University of South Florida is funded by the U.S. Department of Education. </w:t>
                      </w:r>
                      <w:r>
                        <w:rPr>
                          <w:rFonts w:ascii="Arial" w:hAnsi="Arial"/>
                          <w:sz w:val="14"/>
                        </w:rPr>
                        <w:t xml:space="preserve">The goals </w:t>
                      </w:r>
                      <w:r w:rsidRPr="004C5064">
                        <w:rPr>
                          <w:rFonts w:ascii="Arial" w:hAnsi="Arial"/>
                          <w:sz w:val="14"/>
                        </w:rPr>
                        <w:t xml:space="preserve">of this center are to: </w:t>
                      </w:r>
                    </w:p>
                    <w:p w14:paraId="72BAE398" w14:textId="77777777" w:rsidR="00E14A8E" w:rsidRPr="004C5064" w:rsidRDefault="00E14A8E" w:rsidP="009A15F6">
                      <w:pPr>
                        <w:pStyle w:val="ListParagraph"/>
                        <w:ind w:left="0"/>
                        <w:rPr>
                          <w:rFonts w:ascii="Arial" w:hAnsi="Arial"/>
                          <w:sz w:val="14"/>
                        </w:rPr>
                      </w:pPr>
                      <w:r w:rsidRPr="004C5064">
                        <w:rPr>
                          <w:rFonts w:ascii="Arial" w:hAnsi="Arial"/>
                          <w:sz w:val="14"/>
                        </w:rPr>
                        <w:t xml:space="preserve">*Improve parental involvement in education so Florida’s students are better prepared to enter school </w:t>
                      </w:r>
                    </w:p>
                    <w:p w14:paraId="06BA417F" w14:textId="77777777" w:rsidR="00E14A8E" w:rsidRPr="004C5064" w:rsidRDefault="00E14A8E" w:rsidP="009A15F6">
                      <w:pPr>
                        <w:pStyle w:val="ListParagraph"/>
                        <w:ind w:left="0"/>
                        <w:rPr>
                          <w:rFonts w:ascii="Arial" w:hAnsi="Arial"/>
                          <w:sz w:val="14"/>
                        </w:rPr>
                      </w:pPr>
                      <w:r w:rsidRPr="004C5064">
                        <w:rPr>
                          <w:rFonts w:ascii="Arial" w:hAnsi="Arial"/>
                          <w:sz w:val="14"/>
                        </w:rPr>
                        <w:t xml:space="preserve">*Increase students’ academic achievement </w:t>
                      </w:r>
                    </w:p>
                    <w:p w14:paraId="326F619B" w14:textId="77777777" w:rsidR="00E14A8E" w:rsidRPr="004C5064" w:rsidRDefault="00E14A8E" w:rsidP="009A15F6">
                      <w:pPr>
                        <w:pStyle w:val="ListParagraph"/>
                        <w:ind w:left="0"/>
                        <w:rPr>
                          <w:rFonts w:ascii="Arial" w:hAnsi="Arial"/>
                          <w:sz w:val="14"/>
                        </w:rPr>
                      </w:pPr>
                      <w:r w:rsidRPr="004C5064">
                        <w:rPr>
                          <w:rFonts w:ascii="Arial" w:hAnsi="Arial"/>
                          <w:sz w:val="14"/>
                        </w:rPr>
                        <w:t>* Promote family involvement in education through partnerships between The Florida Parent Information Resource Center of FND (PIRC) and schools, parents, other organizations, agencies, parent centers, and community-based family partners through technical assistance and in-service training materials and trainings for educators and families</w:t>
                      </w:r>
                    </w:p>
                    <w:p w14:paraId="7600412F" w14:textId="77777777" w:rsidR="00E14A8E" w:rsidRPr="004C5064" w:rsidRDefault="00E14A8E" w:rsidP="009A15F6">
                      <w:pPr>
                        <w:pStyle w:val="ListParagraph"/>
                        <w:ind w:left="0"/>
                        <w:rPr>
                          <w:rFonts w:ascii="Arial" w:hAnsi="Arial"/>
                          <w:sz w:val="14"/>
                        </w:rPr>
                      </w:pPr>
                      <w:r w:rsidRPr="004C5064">
                        <w:rPr>
                          <w:rFonts w:ascii="Arial" w:hAnsi="Arial"/>
                          <w:sz w:val="14"/>
                        </w:rPr>
                        <w:t>* Provide information, training, and support for families and educators to:</w:t>
                      </w:r>
                    </w:p>
                    <w:p w14:paraId="02D1AC07" w14:textId="77777777" w:rsidR="00E14A8E" w:rsidRPr="004C5064" w:rsidRDefault="00E14A8E" w:rsidP="009A15F6">
                      <w:pPr>
                        <w:pStyle w:val="ListParagraph"/>
                        <w:ind w:left="0"/>
                        <w:rPr>
                          <w:rFonts w:ascii="Arial" w:hAnsi="Arial"/>
                          <w:sz w:val="14"/>
                        </w:rPr>
                      </w:pPr>
                      <w:r w:rsidRPr="004C5064">
                        <w:rPr>
                          <w:rFonts w:ascii="Arial" w:hAnsi="Arial"/>
                          <w:sz w:val="14"/>
                        </w:rPr>
                        <w:t xml:space="preserve">- Increase </w:t>
                      </w:r>
                      <w:proofErr w:type="gramStart"/>
                      <w:r w:rsidRPr="004C5064">
                        <w:rPr>
                          <w:rFonts w:ascii="Arial" w:hAnsi="Arial"/>
                          <w:sz w:val="14"/>
                        </w:rPr>
                        <w:t>families</w:t>
                      </w:r>
                      <w:proofErr w:type="gramEnd"/>
                      <w:r w:rsidRPr="004C5064">
                        <w:rPr>
                          <w:rFonts w:ascii="Arial" w:hAnsi="Arial"/>
                          <w:sz w:val="14"/>
                        </w:rPr>
                        <w:t xml:space="preserve"> awareness of education issues</w:t>
                      </w:r>
                    </w:p>
                    <w:p w14:paraId="40C13713" w14:textId="77777777" w:rsidR="00E14A8E" w:rsidRPr="004C5064" w:rsidRDefault="00E14A8E" w:rsidP="009A15F6">
                      <w:pPr>
                        <w:pStyle w:val="ListParagraph"/>
                        <w:ind w:left="0"/>
                        <w:rPr>
                          <w:rFonts w:ascii="Arial" w:hAnsi="Arial"/>
                          <w:sz w:val="14"/>
                        </w:rPr>
                      </w:pPr>
                      <w:r w:rsidRPr="004C5064">
                        <w:rPr>
                          <w:rFonts w:ascii="Arial" w:hAnsi="Arial"/>
                          <w:sz w:val="14"/>
                        </w:rPr>
                        <w:t>- Increase educators' awareness of the issues that impact family involvement for at-risk, minority, or hard-to-reach families</w:t>
                      </w:r>
                    </w:p>
                    <w:p w14:paraId="4F6AA607" w14:textId="77777777" w:rsidR="00E14A8E" w:rsidRPr="004C5064" w:rsidRDefault="00E14A8E" w:rsidP="009A15F6">
                      <w:pPr>
                        <w:pStyle w:val="ListParagraph"/>
                        <w:ind w:left="0"/>
                        <w:rPr>
                          <w:rFonts w:ascii="Arial" w:hAnsi="Arial"/>
                          <w:sz w:val="14"/>
                        </w:rPr>
                      </w:pPr>
                      <w:r w:rsidRPr="004C5064">
                        <w:rPr>
                          <w:rFonts w:ascii="Arial" w:hAnsi="Arial"/>
                          <w:sz w:val="14"/>
                        </w:rPr>
                        <w:t>- Increase the numbers and types of partnerships between parents and schools</w:t>
                      </w:r>
                    </w:p>
                    <w:p w14:paraId="49702805" w14:textId="77777777" w:rsidR="00E14A8E" w:rsidRPr="004C5064" w:rsidRDefault="00E14A8E" w:rsidP="009A15F6">
                      <w:pPr>
                        <w:rPr>
                          <w:rFonts w:ascii="Arial" w:hAnsi="Arial"/>
                          <w:sz w:val="14"/>
                        </w:rPr>
                      </w:pPr>
                      <w:r w:rsidRPr="004C5064">
                        <w:rPr>
                          <w:rFonts w:ascii="Arial" w:hAnsi="Arial"/>
                          <w:sz w:val="14"/>
                        </w:rPr>
                        <w:t>Families and schools may access a broad range of information and resources by visiting the Florida PIRC at the University of South Florida (</w:t>
                      </w:r>
                      <w:hyperlink r:id="rId20" w:history="1">
                        <w:r w:rsidRPr="004C5064">
                          <w:rPr>
                            <w:rStyle w:val="Hyperlink"/>
                            <w:rFonts w:ascii="Arial" w:hAnsi="Arial"/>
                            <w:sz w:val="14"/>
                          </w:rPr>
                          <w:t>http://www.floridapartnership.usf.edu/default.htm</w:t>
                        </w:r>
                      </w:hyperlink>
                      <w:r w:rsidRPr="004C5064">
                        <w:rPr>
                          <w:rFonts w:ascii="Arial" w:hAnsi="Arial"/>
                          <w:sz w:val="14"/>
                        </w:rPr>
                        <w:t xml:space="preserve">) </w:t>
                      </w:r>
                    </w:p>
                    <w:p w14:paraId="6EBC1A9C" w14:textId="77777777" w:rsidR="00E14A8E" w:rsidRPr="004C5064" w:rsidRDefault="00E14A8E" w:rsidP="009A15F6">
                      <w:pPr>
                        <w:rPr>
                          <w:rFonts w:ascii="Arial" w:hAnsi="Arial"/>
                          <w:sz w:val="14"/>
                        </w:rPr>
                      </w:pPr>
                      <w:r w:rsidRPr="004C5064">
                        <w:rPr>
                          <w:rFonts w:ascii="Arial" w:hAnsi="Arial"/>
                          <w:sz w:val="14"/>
                        </w:rPr>
                        <w:t xml:space="preserve">Florida PIRC Parent Notifications may be viewed in English at </w:t>
                      </w:r>
                      <w:hyperlink r:id="rId21" w:history="1">
                        <w:r w:rsidRPr="004C5064">
                          <w:rPr>
                            <w:rStyle w:val="Hyperlink"/>
                            <w:rFonts w:ascii="Arial" w:hAnsi="Arial"/>
                            <w:sz w:val="14"/>
                          </w:rPr>
                          <w:t>http://www.floridapartnership.usf.edu/documents/parent_notification/PIRC_Parent_Notification_English_2010_0409.pdf</w:t>
                        </w:r>
                      </w:hyperlink>
                      <w:r w:rsidRPr="004C5064">
                        <w:rPr>
                          <w:rFonts w:ascii="Arial" w:hAnsi="Arial"/>
                          <w:sz w:val="14"/>
                        </w:rPr>
                        <w:t xml:space="preserve"> and in Spanish at </w:t>
                      </w:r>
                      <w:hyperlink r:id="rId22" w:history="1">
                        <w:r w:rsidRPr="004C5064">
                          <w:rPr>
                            <w:rStyle w:val="Hyperlink"/>
                            <w:rFonts w:ascii="Arial" w:hAnsi="Arial"/>
                            <w:sz w:val="14"/>
                          </w:rPr>
                          <w:t>http://www.floridapartnership.usf.edu/documents/parent_notification/PIRC_Parent_Notification_Spanish_2010_0409.pdf</w:t>
                        </w:r>
                      </w:hyperlink>
                      <w:r w:rsidRPr="004C5064">
                        <w:rPr>
                          <w:rFonts w:ascii="Arial" w:hAnsi="Arial"/>
                          <w:sz w:val="14"/>
                        </w:rPr>
                        <w:t xml:space="preserve"> .</w:t>
                      </w:r>
                    </w:p>
                    <w:p w14:paraId="4155C7DC" w14:textId="77777777" w:rsidR="00E14A8E" w:rsidRPr="004C5064" w:rsidRDefault="00E14A8E" w:rsidP="009A15F6">
                      <w:pPr>
                        <w:rPr>
                          <w:rFonts w:ascii="Arial" w:hAnsi="Arial"/>
                          <w:sz w:val="14"/>
                        </w:rPr>
                      </w:pPr>
                      <w:r w:rsidRPr="004C5064">
                        <w:rPr>
                          <w:rFonts w:ascii="Arial" w:hAnsi="Arial"/>
                          <w:sz w:val="14"/>
                        </w:rPr>
                        <w:t>Parental Information and Resource Centers were created under No Child Left Behind / Elementary and Secondary Education Act.</w:t>
                      </w:r>
                    </w:p>
                    <w:p w14:paraId="12E12010" w14:textId="77777777" w:rsidR="00E14A8E" w:rsidRPr="004C5064" w:rsidRDefault="00E14A8E" w:rsidP="009A15F6">
                      <w:pPr>
                        <w:rPr>
                          <w:rFonts w:ascii="Arial" w:hAnsi="Arial"/>
                          <w:sz w:val="14"/>
                          <w:lang w:val="es-ES_tradnl"/>
                        </w:rPr>
                      </w:pPr>
                    </w:p>
                    <w:p w14:paraId="6197B0D2" w14:textId="77777777" w:rsidR="00E14A8E" w:rsidRPr="004C5064" w:rsidRDefault="00E14A8E" w:rsidP="009A15F6">
                      <w:pPr>
                        <w:rPr>
                          <w:rFonts w:ascii="Arial" w:hAnsi="Arial"/>
                          <w:sz w:val="14"/>
                          <w:lang w:val="es-ES_tradnl"/>
                        </w:rPr>
                      </w:pPr>
                      <w:r w:rsidRPr="004C5064">
                        <w:rPr>
                          <w:rFonts w:ascii="Arial" w:hAnsi="Arial"/>
                          <w:sz w:val="14"/>
                          <w:lang w:val="es-ES_tradnl"/>
                        </w:rPr>
                        <w:t xml:space="preserve">El Centro de Información y Recursos para Padres de Florida (Florida PIRC) en la Universidad del Sur de Florida (USF) y el Centro de Información y Recursos para Padres de Florida (Florida PIRC) de la Red de Familias sobre Discapacidades (FND), son centros previamente subvencionados por el Departamento de Educación de los Estados Unidos.  Sus metas son: </w:t>
                      </w:r>
                    </w:p>
                    <w:p w14:paraId="13674C2C"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Incrementar la participación de los padres en la educación, para que los estudiantes de Florida estén mejor preparados para su ingreso a la escuela</w:t>
                      </w:r>
                    </w:p>
                    <w:p w14:paraId="7CE1EC54"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Incrementar los logros académicos de estudiantes</w:t>
                      </w:r>
                    </w:p>
                    <w:p w14:paraId="02344323"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*Promover la participación de las familias en la educación, mediante relaciones de trabajo conjunto entre el Centro de Información y Recursos de Florida (PIRC) de FND y las escuelas, padres, otras organizaciones, agencias, centros para padres y asociados de las familias en la comunidad, a través de la asistencia técnica, materiales para entrenamientos de servicio, y entrenamientos para educadores y familias</w:t>
                      </w:r>
                    </w:p>
                    <w:p w14:paraId="2A00497E"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*Proveer información, entrenamientos y apoyos a familias y educadores para: </w:t>
                      </w:r>
                    </w:p>
                    <w:p w14:paraId="68102DF5"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 Incrementar la conciencia en las familias sobre temas educacionales </w:t>
                      </w:r>
                    </w:p>
                    <w:p w14:paraId="4FBFEFE9"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 Incrementar la conciencia  en los educadores sobre temas que afecten  la participación de las familias en riesgo, de minorías y difíciles de alcanzar </w:t>
                      </w:r>
                    </w:p>
                    <w:p w14:paraId="1163AAAB" w14:textId="77777777" w:rsidR="00E14A8E" w:rsidRPr="004C5064" w:rsidRDefault="00E14A8E" w:rsidP="009A15F6">
                      <w:pPr>
                        <w:pStyle w:val="ListParagraph"/>
                        <w:ind w:left="0"/>
                        <w:rPr>
                          <w:rFonts w:ascii="Arial" w:hAnsi="Arial"/>
                          <w:sz w:val="14"/>
                          <w:lang w:val="es-ES_tradnl"/>
                        </w:rPr>
                      </w:pPr>
                      <w:r w:rsidRPr="004C5064">
                        <w:rPr>
                          <w:rFonts w:ascii="Arial" w:hAnsi="Arial"/>
                          <w:sz w:val="14"/>
                          <w:lang w:val="es-ES_tradnl"/>
                        </w:rPr>
                        <w:t xml:space="preserve">-Incrementar el número y tipos de relaciones de trabajo conjunto entre padres y escuelas.  </w:t>
                      </w:r>
                    </w:p>
                    <w:p w14:paraId="3797209D" w14:textId="77777777" w:rsidR="00E14A8E" w:rsidRPr="004C5064" w:rsidRDefault="00E14A8E" w:rsidP="009A15F6">
                      <w:pPr>
                        <w:rPr>
                          <w:rFonts w:ascii="Arial" w:hAnsi="Arial"/>
                          <w:sz w:val="14"/>
                          <w:lang w:val="es-ES_tradnl"/>
                        </w:rPr>
                      </w:pPr>
                      <w:r w:rsidRPr="004C5064">
                        <w:rPr>
                          <w:rFonts w:ascii="Arial" w:hAnsi="Arial"/>
                          <w:sz w:val="14"/>
                          <w:lang w:val="es-ES_tradnl"/>
                        </w:rPr>
                        <w:t>Las familias y escuelas pueden tener acceso a una amplia gama de información y recursos, visitando el PIRC de Florida en la Universidad del Sur de Florida (USF) (</w:t>
                      </w:r>
                      <w:hyperlink r:id="rId23" w:history="1">
                        <w:r w:rsidRPr="004C5064">
                          <w:rPr>
                            <w:rStyle w:val="Hyperlink"/>
                            <w:rFonts w:ascii="Arial" w:hAnsi="Arial"/>
                            <w:sz w:val="14"/>
                            <w:lang w:val="es-ES_tradnl"/>
                          </w:rPr>
                          <w:t>http://www.floridapartnership.usf.edu/default.htm</w:t>
                        </w:r>
                      </w:hyperlink>
                      <w:r w:rsidRPr="004C5064">
                        <w:rPr>
                          <w:rFonts w:ascii="Arial" w:hAnsi="Arial"/>
                          <w:sz w:val="14"/>
                          <w:lang w:val="es-ES_tradnl"/>
                        </w:rPr>
                        <w:t>)  y el PIRC de Florida en la Red de Familias sobre Discapacidades (</w:t>
                      </w:r>
                      <w:hyperlink r:id="rId24" w:history="1">
                        <w:r w:rsidRPr="004C5064">
                          <w:rPr>
                            <w:rStyle w:val="Hyperlink"/>
                            <w:rFonts w:ascii="Arial" w:hAnsi="Arial"/>
                            <w:sz w:val="14"/>
                            <w:lang w:val="es-ES_tradnl"/>
                          </w:rPr>
                          <w:t>http://www.fndfl.org/projects/pirc/index.asp</w:t>
                        </w:r>
                      </w:hyperlink>
                      <w:r w:rsidRPr="004C5064">
                        <w:rPr>
                          <w:rStyle w:val="Hyperlink"/>
                          <w:rFonts w:ascii="Arial" w:hAnsi="Arial"/>
                          <w:sz w:val="14"/>
                          <w:lang w:val="es-ES_tradnl"/>
                        </w:rPr>
                        <w:t>)</w:t>
                      </w:r>
                      <w:r w:rsidRPr="004C5064">
                        <w:rPr>
                          <w:rFonts w:ascii="Arial" w:hAnsi="Arial"/>
                          <w:sz w:val="14"/>
                          <w:lang w:val="es-ES_tradnl"/>
                        </w:rPr>
                        <w:t xml:space="preserve">. </w:t>
                      </w:r>
                    </w:p>
                    <w:p w14:paraId="3BCAED3E" w14:textId="77777777" w:rsidR="00E14A8E" w:rsidRPr="004C5064" w:rsidRDefault="00E14A8E" w:rsidP="009A15F6">
                      <w:pPr>
                        <w:rPr>
                          <w:rFonts w:ascii="Arial" w:hAnsi="Arial"/>
                          <w:sz w:val="14"/>
                          <w:lang w:val="es-ES_tradnl"/>
                        </w:rPr>
                      </w:pPr>
                      <w:r w:rsidRPr="004C5064">
                        <w:rPr>
                          <w:rFonts w:ascii="Arial" w:hAnsi="Arial"/>
                          <w:sz w:val="14"/>
                          <w:lang w:val="es-ES_tradnl"/>
                        </w:rPr>
                        <w:t xml:space="preserve">Las notificaciones a padres de los PIRC de Florida pueden verse en inglés en:  </w:t>
                      </w:r>
                      <w:hyperlink r:id="rId25" w:history="1">
                        <w:r w:rsidRPr="004C5064">
                          <w:rPr>
                            <w:rStyle w:val="Hyperlink"/>
                            <w:rFonts w:ascii="Arial" w:hAnsi="Arial"/>
                            <w:sz w:val="14"/>
                            <w:lang w:val="es-ES_tradnl"/>
                          </w:rPr>
                          <w:t>http://www.floridapartnership.usf.edu/documents/parent_notification/PIRC_Parent_Notification_English_2010_0409.pdf</w:t>
                        </w:r>
                      </w:hyperlink>
                      <w:r w:rsidRPr="004C5064">
                        <w:rPr>
                          <w:rFonts w:ascii="Arial" w:hAnsi="Arial"/>
                          <w:sz w:val="14"/>
                          <w:lang w:val="es-ES_tradnl"/>
                        </w:rPr>
                        <w:t>, y en español en:</w:t>
                      </w:r>
                    </w:p>
                    <w:p w14:paraId="58818F26" w14:textId="7CD8C941" w:rsidR="00E14A8E" w:rsidRPr="009A15F6" w:rsidRDefault="005838F8" w:rsidP="00BF0E04">
                      <w:pPr>
                        <w:rPr>
                          <w:rFonts w:ascii="Cambria" w:hAnsi="Cambria"/>
                          <w:lang w:val="es-ES_tradnl"/>
                        </w:rPr>
                      </w:pPr>
                      <w:hyperlink r:id="rId26" w:history="1">
                        <w:r w:rsidR="00E14A8E" w:rsidRPr="004C5064">
                          <w:rPr>
                            <w:rStyle w:val="Hyperlink"/>
                            <w:rFonts w:ascii="Arial" w:hAnsi="Arial"/>
                            <w:sz w:val="14"/>
                            <w:lang w:val="es-ES_tradnl"/>
                          </w:rPr>
                          <w:t>http://www.floridapartnership.usf.edu/documents/parent_notification/PIRC_Parent_Notification_Spanish_2010_0409.pdf</w:t>
                        </w:r>
                      </w:hyperlink>
                      <w:r w:rsidR="00E14A8E" w:rsidRPr="004C5064">
                        <w:rPr>
                          <w:rFonts w:ascii="Arial" w:hAnsi="Arial"/>
                          <w:sz w:val="14"/>
                          <w:lang w:val="es-ES_tradnl"/>
                        </w:rPr>
                        <w:t>.</w:t>
                      </w:r>
                      <w:r w:rsidR="00E14A8E" w:rsidRPr="0089753A">
                        <w:rPr>
                          <w:rFonts w:ascii="Cambria" w:hAnsi="Cambria"/>
                          <w:lang w:val="es-ES_tradnl"/>
                        </w:rPr>
                        <w:t xml:space="preserve"> </w:t>
                      </w:r>
                    </w:p>
                    <w:p w14:paraId="064937B2" w14:textId="062AE046" w:rsidR="00E14A8E" w:rsidRPr="00B12137" w:rsidRDefault="00551EB4" w:rsidP="00BF0E04">
                      <w:pPr>
                        <w:jc w:val="center"/>
                        <w:rPr>
                          <w:sz w:val="20"/>
                        </w:rPr>
                      </w:pPr>
                      <w:r>
                        <w:rPr>
                          <w:sz w:val="20"/>
                        </w:rPr>
                        <w:t xml:space="preserve">                     </w:t>
                      </w:r>
                      <w:r w:rsidR="00E14A8E">
                        <w:rPr>
                          <w:noProof/>
                          <w:sz w:val="20"/>
                        </w:rPr>
                        <w:drawing>
                          <wp:inline distT="0" distB="0" distL="0" distR="0" wp14:anchorId="0128E51F" wp14:editId="54FD85B6">
                            <wp:extent cx="2038350" cy="23851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8350" cy="2385102"/>
                                    </a:xfrm>
                                    <a:prstGeom prst="rect">
                                      <a:avLst/>
                                    </a:prstGeom>
                                    <a:noFill/>
                                    <a:ln>
                                      <a:noFill/>
                                    </a:ln>
                                  </pic:spPr>
                                </pic:pic>
                              </a:graphicData>
                            </a:graphic>
                          </wp:inline>
                        </w:drawing>
                      </w:r>
                    </w:p>
                  </w:txbxContent>
                </v:textbox>
                <w10:wrap type="square"/>
              </v:shape>
            </w:pict>
          </mc:Fallback>
        </mc:AlternateContent>
      </w:r>
    </w:p>
    <w:p w14:paraId="046A5E64" w14:textId="67A490E9" w:rsidR="0012443A" w:rsidRDefault="009A15F6">
      <w:r>
        <w:rPr>
          <w:noProof/>
        </w:rPr>
        <mc:AlternateContent>
          <mc:Choice Requires="wps">
            <w:drawing>
              <wp:anchor distT="0" distB="0" distL="114300" distR="114300" simplePos="0" relativeHeight="251716096" behindDoc="0" locked="0" layoutInCell="1" allowOverlap="1" wp14:anchorId="05A2BFA5" wp14:editId="6CBADAF1">
                <wp:simplePos x="0" y="0"/>
                <wp:positionH relativeFrom="column">
                  <wp:posOffset>623570</wp:posOffset>
                </wp:positionH>
                <wp:positionV relativeFrom="paragraph">
                  <wp:posOffset>55245</wp:posOffset>
                </wp:positionV>
                <wp:extent cx="3546898" cy="94894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898" cy="948944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ADD83C" w14:textId="77777777" w:rsidR="00E14A8E"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PARENT INFORMATION</w:t>
                            </w:r>
                          </w:p>
                          <w:p w14:paraId="044D1E69" w14:textId="77777777" w:rsidR="00E14A8E" w:rsidRPr="009C5183" w:rsidRDefault="00E14A8E" w:rsidP="00BF0E04">
                            <w:pPr>
                              <w:rPr>
                                <w:sz w:val="19"/>
                                <w:szCs w:val="19"/>
                              </w:rPr>
                            </w:pPr>
                            <w:r w:rsidRPr="009C5183">
                              <w:rPr>
                                <w:rFonts w:cs="Cambria"/>
                                <w:sz w:val="20"/>
                              </w:rPr>
                              <w:t xml:space="preserve">   </w:t>
                            </w:r>
                            <w:r w:rsidRPr="009C5183">
                              <w:rPr>
                                <w:b/>
                                <w:sz w:val="19"/>
                                <w:szCs w:val="19"/>
                              </w:rPr>
                              <w:t>Parental Notification – Out-of-Field Instructional Personnel –</w:t>
                            </w:r>
                            <w:r w:rsidRPr="009C5183">
                              <w:rPr>
                                <w:sz w:val="19"/>
                                <w:szCs w:val="19"/>
                              </w:rPr>
                              <w:t xml:space="preserve"> Individuals who are teaching out-of-field are certified in at least one area and are qualified to teach but are required to take additional course work or testing to add a coverage/endorsement to their certificate. The state also requires a teacher to take coursework/inservice towards an English to Speakers of Other Languages (ESOL) endorsement, when the teacher is the primary language arts provider and/or reading teacher for an ESOL student. </w:t>
                            </w:r>
                          </w:p>
                          <w:p w14:paraId="685CF5DE" w14:textId="096B7253" w:rsidR="00E14A8E" w:rsidRPr="009C5183" w:rsidRDefault="00E14A8E" w:rsidP="00BF0E04">
                            <w:pPr>
                              <w:rPr>
                                <w:sz w:val="19"/>
                                <w:szCs w:val="19"/>
                              </w:rPr>
                            </w:pPr>
                            <w:r w:rsidRPr="009C5183">
                              <w:rPr>
                                <w:sz w:val="19"/>
                                <w:szCs w:val="19"/>
                              </w:rPr>
                              <w:t xml:space="preserve">   </w:t>
                            </w:r>
                            <w:r w:rsidR="00433067" w:rsidRPr="009C5183">
                              <w:rPr>
                                <w:sz w:val="19"/>
                                <w:szCs w:val="19"/>
                              </w:rPr>
                              <w:t xml:space="preserve">James M. Marlowe Out-of-Field </w:t>
                            </w:r>
                            <w:r w:rsidR="00AB2967">
                              <w:rPr>
                                <w:sz w:val="19"/>
                                <w:szCs w:val="19"/>
                              </w:rPr>
                              <w:t xml:space="preserve">for NHQ is Ms. Ullery. </w:t>
                            </w:r>
                            <w:r w:rsidR="00433067" w:rsidRPr="009C5183">
                              <w:rPr>
                                <w:sz w:val="19"/>
                                <w:szCs w:val="19"/>
                              </w:rPr>
                              <w:t xml:space="preserve"> </w:t>
                            </w:r>
                            <w:r w:rsidR="00551EB4">
                              <w:rPr>
                                <w:sz w:val="19"/>
                                <w:szCs w:val="19"/>
                              </w:rPr>
                              <w:t xml:space="preserve">Mrs. Erwin, Mrs. Kans, Ms. Ullery, Mrs. Patet-Casal are working on </w:t>
                            </w:r>
                            <w:r w:rsidR="00433067" w:rsidRPr="009C5183">
                              <w:rPr>
                                <w:sz w:val="19"/>
                                <w:szCs w:val="19"/>
                              </w:rPr>
                              <w:t>their ESOL endorsement.</w:t>
                            </w:r>
                          </w:p>
                          <w:p w14:paraId="613AA8B0" w14:textId="77777777" w:rsidR="00E14A8E" w:rsidRPr="009C5183" w:rsidRDefault="00E14A8E" w:rsidP="00BF0E04">
                            <w:pPr>
                              <w:rPr>
                                <w:sz w:val="19"/>
                                <w:szCs w:val="19"/>
                                <w:lang w:eastAsia="ja-JP"/>
                              </w:rPr>
                            </w:pPr>
                            <w:r w:rsidRPr="009C5183">
                              <w:rPr>
                                <w:sz w:val="19"/>
                                <w:szCs w:val="19"/>
                              </w:rPr>
                              <w:t xml:space="preserve">   </w:t>
                            </w:r>
                            <w:r w:rsidRPr="009C5183">
                              <w:rPr>
                                <w:sz w:val="19"/>
                                <w:szCs w:val="19"/>
                                <w:lang w:eastAsia="ja-JP"/>
                              </w:rPr>
                              <w:t>Los maestros que enseñan fuera de su campo están certificados en por lo menos un área, y están calificados para enseñar, pero necesitan tomar cursos adicionales o pruebas para ampliar la cobertura/endoso de su certificado. Cuando el maestro es el proveedor primario de enseñanza de Artes del Lenguaje y/o el maestro de lectura de un estudiante ESOL, el estado también requiere que el maestro tome cursos/servicio interno para el endoso de Inglés para Personas que Hablan Otros Idiomas (ESOL).</w:t>
                            </w:r>
                          </w:p>
                          <w:p w14:paraId="49942E57" w14:textId="0E96C98A" w:rsidR="00E14A8E" w:rsidRPr="004D23BF" w:rsidRDefault="004A642F" w:rsidP="00551EB4">
                            <w:pPr>
                              <w:rPr>
                                <w:sz w:val="20"/>
                              </w:rPr>
                            </w:pPr>
                            <w:r w:rsidRPr="009C5183">
                              <w:rPr>
                                <w:sz w:val="19"/>
                                <w:szCs w:val="19"/>
                                <w:lang w:eastAsia="ja-JP"/>
                              </w:rPr>
                              <w:t xml:space="preserve">   </w:t>
                            </w:r>
                            <w:r w:rsidR="00551EB4" w:rsidRPr="00B12137">
                              <w:rPr>
                                <w:sz w:val="20"/>
                                <w:lang w:eastAsia="ja-JP"/>
                              </w:rPr>
                              <w:t>Los siguientes maestros han estado de acuerdo en trabajar para obtener el endoso de ESOL:</w:t>
                            </w:r>
                            <w:r w:rsidR="00551EB4">
                              <w:rPr>
                                <w:sz w:val="20"/>
                                <w:lang w:eastAsia="ja-JP"/>
                              </w:rPr>
                              <w:t xml:space="preserve"> </w:t>
                            </w:r>
                            <w:r w:rsidR="00551EB4">
                              <w:rPr>
                                <w:sz w:val="19"/>
                                <w:szCs w:val="19"/>
                              </w:rPr>
                              <w:t>Mrs. Erwin, Mrs. Kans, Ms. Ullery, Mrs. Patet-Casal.</w:t>
                            </w:r>
                          </w:p>
                          <w:p w14:paraId="54C2AD60" w14:textId="77777777" w:rsidR="00E14A8E" w:rsidRPr="00A07CE9" w:rsidRDefault="00E14A8E" w:rsidP="00BF0E04">
                            <w:pPr>
                              <w:jc w:val="center"/>
                              <w:rPr>
                                <w:rFonts w:ascii="tektron pro" w:hAnsi="tektron pro"/>
                                <w:b/>
                                <w:sz w:val="22"/>
                                <w:u w:val="single"/>
                              </w:rPr>
                            </w:pPr>
                            <w:r>
                              <w:rPr>
                                <w:rFonts w:ascii="tektron pro" w:hAnsi="tektron pro"/>
                                <w:b/>
                                <w:sz w:val="22"/>
                                <w:u w:val="single"/>
                              </w:rPr>
                              <w:t>PARENT  RESOURCES</w:t>
                            </w:r>
                          </w:p>
                          <w:p w14:paraId="4B8219AF" w14:textId="77777777" w:rsidR="00E14A8E" w:rsidRPr="009C5183" w:rsidRDefault="00E14A8E" w:rsidP="00BF0E04">
                            <w:pPr>
                              <w:rPr>
                                <w:sz w:val="19"/>
                                <w:szCs w:val="19"/>
                              </w:rPr>
                            </w:pPr>
                            <w:r w:rsidRPr="009C5183">
                              <w:rPr>
                                <w:sz w:val="19"/>
                                <w:szCs w:val="19"/>
                              </w:rPr>
                              <w:t xml:space="preserve">   Did you know that Marlowe Elementary School has a Parent Resource Area? Have you ever wished you had information on a subject regarding parenting, education or other topics? In the Media Center is a resource center just for parents. Parents are welcome to come review materials or check them out. Stop in anytime and take a look.</w:t>
                            </w:r>
                          </w:p>
                          <w:p w14:paraId="576E4A95" w14:textId="77777777" w:rsidR="009C5183" w:rsidRDefault="009C5183" w:rsidP="00BF0E04">
                            <w:pPr>
                              <w:rPr>
                                <w:sz w:val="20"/>
                              </w:rPr>
                            </w:pPr>
                          </w:p>
                          <w:p w14:paraId="441CA0C3" w14:textId="77777777" w:rsidR="00E14A8E" w:rsidRDefault="00E14A8E" w:rsidP="009A15F6">
                            <w:pPr>
                              <w:jc w:val="center"/>
                              <w:rPr>
                                <w:sz w:val="20"/>
                              </w:rPr>
                            </w:pPr>
                            <w:r>
                              <w:rPr>
                                <w:rFonts w:ascii="tektron pro" w:hAnsi="tektron pro"/>
                                <w:b/>
                                <w:sz w:val="22"/>
                                <w:u w:val="single"/>
                              </w:rPr>
                              <w:t>PARENT  INVOLVEMENT POLICY</w:t>
                            </w:r>
                          </w:p>
                          <w:p w14:paraId="19503AEC" w14:textId="77777777" w:rsidR="00E14A8E" w:rsidRPr="009C5183" w:rsidRDefault="00E14A8E" w:rsidP="00BF0E04">
                            <w:pPr>
                              <w:rPr>
                                <w:sz w:val="19"/>
                                <w:szCs w:val="19"/>
                              </w:rPr>
                            </w:pPr>
                            <w:r w:rsidRPr="00E735E9">
                              <w:rPr>
                                <w:sz w:val="18"/>
                                <w:szCs w:val="18"/>
                              </w:rPr>
                              <w:t xml:space="preserve">   </w:t>
                            </w:r>
                            <w:r w:rsidRPr="009C5183">
                              <w:rPr>
                                <w:sz w:val="19"/>
                                <w:szCs w:val="19"/>
                              </w:rPr>
                              <w:t xml:space="preserve">In your first day packets, you received our Parent Involvement Policy Brochure. Our full Parent Involvement Plan is available for review in the front office. The District Parent Involvement Plan is also accessible on the district website at: </w:t>
                            </w:r>
                          </w:p>
                          <w:p w14:paraId="1569A364" w14:textId="210A275E" w:rsidR="00E14A8E" w:rsidRPr="009C5183" w:rsidRDefault="00111266" w:rsidP="00667F5C">
                            <w:pPr>
                              <w:jc w:val="center"/>
                              <w:rPr>
                                <w:rStyle w:val="Hyperlink"/>
                                <w:color w:val="auto"/>
                                <w:sz w:val="19"/>
                                <w:szCs w:val="19"/>
                                <w:u w:val="none"/>
                              </w:rPr>
                            </w:pPr>
                            <w:hyperlink r:id="rId28" w:history="1">
                              <w:r w:rsidR="00E14A8E" w:rsidRPr="009C5183">
                                <w:rPr>
                                  <w:rStyle w:val="Hyperlink"/>
                                  <w:sz w:val="19"/>
                                  <w:szCs w:val="19"/>
                                </w:rPr>
                                <w:t>www.pasco.k12.fl.us</w:t>
                              </w:r>
                            </w:hyperlink>
                          </w:p>
                          <w:p w14:paraId="171ED6C9" w14:textId="2A86E9DB" w:rsidR="00E14A8E" w:rsidRPr="00667F5C" w:rsidRDefault="00667F5C" w:rsidP="00BF0E04">
                            <w:pPr>
                              <w:rPr>
                                <w:rStyle w:val="Hyperlink"/>
                                <w:sz w:val="20"/>
                                <w:u w:val="none"/>
                              </w:rPr>
                            </w:pPr>
                            <w:r>
                              <w:rPr>
                                <w:rStyle w:val="Hyperlink"/>
                                <w:sz w:val="20"/>
                                <w:u w:val="none"/>
                              </w:rPr>
                              <w:t xml:space="preserve">  </w:t>
                            </w:r>
                            <w:r w:rsidR="00E14A8E" w:rsidRPr="00300ECF">
                              <w:rPr>
                                <w:rStyle w:val="Hyperlink"/>
                                <w:sz w:val="20"/>
                                <w:u w:val="none"/>
                              </w:rPr>
                              <w:t xml:space="preserve">             </w:t>
                            </w:r>
                            <w:r w:rsidR="00E14A8E">
                              <w:rPr>
                                <w:rStyle w:val="Hyperlink"/>
                                <w:sz w:val="20"/>
                                <w:u w:val="none"/>
                              </w:rPr>
                              <w:t xml:space="preserve">      </w:t>
                            </w:r>
                            <w:r w:rsidR="00E14A8E" w:rsidRPr="00300ECF">
                              <w:rPr>
                                <w:rStyle w:val="Hyperlink"/>
                                <w:sz w:val="20"/>
                                <w:u w:val="none"/>
                              </w:rPr>
                              <w:t xml:space="preserve">  </w:t>
                            </w:r>
                          </w:p>
                          <w:p w14:paraId="6B7E1941" w14:textId="77777777" w:rsidR="00E14A8E" w:rsidRPr="00A31B8A" w:rsidRDefault="00E14A8E" w:rsidP="00DA6B4A">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5F9BB598" w14:textId="620B9FE8" w:rsidR="00E14A8E" w:rsidRPr="009C5183" w:rsidRDefault="00E14A8E" w:rsidP="009A15F6">
                            <w:pPr>
                              <w:rPr>
                                <w:sz w:val="19"/>
                                <w:szCs w:val="19"/>
                              </w:rPr>
                            </w:pPr>
                            <w:r w:rsidRPr="009C5183">
                              <w:rPr>
                                <w:rFonts w:ascii="Times New Roman" w:hAnsi="Times New Roman"/>
                                <w:sz w:val="20"/>
                              </w:rPr>
                              <w:t xml:space="preserve">    </w:t>
                            </w:r>
                            <w:r w:rsidRPr="009C5183">
                              <w:rPr>
                                <w:sz w:val="19"/>
                                <w:szCs w:val="19"/>
                              </w:rPr>
                              <w:t>Partnerships are essential to the successful implementation of many school programs. Thank you to the following partners in education for their support of our school. Please support our partners in education.</w:t>
                            </w:r>
                          </w:p>
                          <w:p w14:paraId="7392601B" w14:textId="10B4069A" w:rsidR="00E14A8E" w:rsidRPr="009C5183" w:rsidRDefault="00EB0F71" w:rsidP="00DA6B4A">
                            <w:pPr>
                              <w:jc w:val="center"/>
                              <w:rPr>
                                <w:b/>
                                <w:i/>
                                <w:sz w:val="19"/>
                                <w:szCs w:val="19"/>
                              </w:rPr>
                            </w:pPr>
                            <w:r w:rsidRPr="009C5183">
                              <w:rPr>
                                <w:b/>
                                <w:i/>
                                <w:sz w:val="19"/>
                                <w:szCs w:val="19"/>
                              </w:rPr>
                              <w:t xml:space="preserve">That Little Bakery, </w:t>
                            </w:r>
                            <w:r w:rsidR="00E14A8E" w:rsidRPr="009C5183">
                              <w:rPr>
                                <w:b/>
                                <w:i/>
                                <w:sz w:val="19"/>
                                <w:szCs w:val="19"/>
                              </w:rPr>
                              <w:t xml:space="preserve">McDonald’s, </w:t>
                            </w:r>
                            <w:r w:rsidRPr="009C5183">
                              <w:rPr>
                                <w:b/>
                                <w:i/>
                                <w:sz w:val="19"/>
                                <w:szCs w:val="19"/>
                              </w:rPr>
                              <w:t>Leaning Tower Pizza</w:t>
                            </w:r>
                          </w:p>
                          <w:p w14:paraId="4DE9A016" w14:textId="1A73E96D" w:rsidR="00E735E9" w:rsidRDefault="00E735E9" w:rsidP="009C5183">
                            <w:pPr>
                              <w:rPr>
                                <w:rFonts w:asciiTheme="minorHAnsi" w:hAnsiTheme="minorHAnsi"/>
                                <w:b/>
                                <w:i/>
                                <w:sz w:val="20"/>
                              </w:rPr>
                            </w:pPr>
                          </w:p>
                          <w:p w14:paraId="795CDDB1" w14:textId="77777777" w:rsidR="009C5183" w:rsidRDefault="009C5183" w:rsidP="009C5183">
                            <w:pPr>
                              <w:rPr>
                                <w:rFonts w:asciiTheme="minorHAnsi" w:hAnsiTheme="minorHAnsi"/>
                                <w:b/>
                                <w:i/>
                                <w:sz w:val="20"/>
                              </w:rPr>
                            </w:pPr>
                          </w:p>
                          <w:p w14:paraId="5DA3A7B6" w14:textId="2248C33C" w:rsidR="00E735E9" w:rsidRPr="002E1534" w:rsidRDefault="00E735E9" w:rsidP="00551EB4">
                            <w:pPr>
                              <w:rPr>
                                <w:rFonts w:ascii="Monotype Corsiva" w:hAnsi="Monotype Corsiva"/>
                                <w:szCs w:val="24"/>
                                <w:u w:val="thick"/>
                              </w:rPr>
                            </w:pPr>
                            <w:r>
                              <w:rPr>
                                <w:rFonts w:ascii="Monotype Corsiva" w:hAnsi="Monotype Corsiva"/>
                                <w:szCs w:val="24"/>
                                <w:u w:val="thick"/>
                              </w:rPr>
                              <w:t xml:space="preserve">September </w:t>
                            </w:r>
                            <w:r w:rsidRPr="002E1534">
                              <w:rPr>
                                <w:rFonts w:ascii="Monotype Corsiva" w:hAnsi="Monotype Corsiva"/>
                                <w:szCs w:val="24"/>
                                <w:u w:val="thick"/>
                              </w:rPr>
                              <w:t>Principal Banquet Students</w:t>
                            </w:r>
                          </w:p>
                          <w:p w14:paraId="6A65E6C1" w14:textId="77777777" w:rsidR="00E735E9" w:rsidRPr="002E1534" w:rsidRDefault="00E735E9" w:rsidP="00E735E9">
                            <w:pPr>
                              <w:jc w:val="center"/>
                              <w:rPr>
                                <w:rFonts w:ascii="Monotype Corsiva" w:hAnsi="Monotype Corsiva"/>
                                <w:sz w:val="16"/>
                                <w:szCs w:val="16"/>
                                <w:u w:val="thick"/>
                              </w:rPr>
                            </w:pPr>
                          </w:p>
                          <w:p w14:paraId="62525AB2" w14:textId="46C24D95"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Kindergarten</w:t>
                            </w:r>
                          </w:p>
                          <w:p w14:paraId="32FA4239" w14:textId="77777777" w:rsidR="00551EB4"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Kira Parker, Robert Tucci</w:t>
                            </w:r>
                          </w:p>
                          <w:p w14:paraId="5E4FB19D" w14:textId="2450658B" w:rsidR="00E735E9" w:rsidRPr="009C5183"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Grace Bashears, Anahleyse Kelleher</w:t>
                            </w:r>
                          </w:p>
                          <w:p w14:paraId="325DBC43" w14:textId="3B5456DE"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1</w:t>
                            </w:r>
                            <w:r w:rsidR="00E735E9" w:rsidRPr="009C5183">
                              <w:rPr>
                                <w:rFonts w:ascii="Monotype Corsiva" w:hAnsi="Monotype Corsiva"/>
                                <w:b/>
                                <w:sz w:val="20"/>
                                <w:u w:val="single"/>
                                <w:vertAlign w:val="superscript"/>
                              </w:rPr>
                              <w:t>st</w:t>
                            </w:r>
                            <w:r w:rsidR="00E735E9" w:rsidRPr="009C5183">
                              <w:rPr>
                                <w:rFonts w:ascii="Monotype Corsiva" w:hAnsi="Monotype Corsiva"/>
                                <w:b/>
                                <w:sz w:val="20"/>
                                <w:u w:val="single"/>
                              </w:rPr>
                              <w:t xml:space="preserve"> Grade</w:t>
                            </w:r>
                          </w:p>
                          <w:p w14:paraId="59AFDCC1" w14:textId="2D956688" w:rsidR="00E735E9"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Lizvette Rivera, Charles Eckstein</w:t>
                            </w:r>
                          </w:p>
                          <w:p w14:paraId="7F7AD12D" w14:textId="578B27C0" w:rsidR="00E735E9" w:rsidRPr="002E1534"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Svannah Wohlert, Deanna Cortes</w:t>
                            </w:r>
                          </w:p>
                          <w:p w14:paraId="1465E96C" w14:textId="1080E15F"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2</w:t>
                            </w:r>
                            <w:r w:rsidR="00E735E9" w:rsidRPr="009C5183">
                              <w:rPr>
                                <w:rFonts w:ascii="Monotype Corsiva" w:hAnsi="Monotype Corsiva"/>
                                <w:b/>
                                <w:sz w:val="20"/>
                                <w:u w:val="single"/>
                                <w:vertAlign w:val="superscript"/>
                              </w:rPr>
                              <w:t>nd</w:t>
                            </w:r>
                            <w:r w:rsidR="00E735E9" w:rsidRPr="009C5183">
                              <w:rPr>
                                <w:rFonts w:ascii="Monotype Corsiva" w:hAnsi="Monotype Corsiva"/>
                                <w:b/>
                                <w:sz w:val="20"/>
                                <w:u w:val="single"/>
                              </w:rPr>
                              <w:t xml:space="preserve"> Grade</w:t>
                            </w:r>
                          </w:p>
                          <w:p w14:paraId="592F20C6" w14:textId="400B6631" w:rsidR="00E735E9"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Dereck Torres, Aubreionna Shawley</w:t>
                            </w:r>
                          </w:p>
                          <w:p w14:paraId="35109536" w14:textId="6DCBD731" w:rsidR="00E735E9" w:rsidRPr="002E1534"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Riley Powel, Logan Booker, Jailyn Avent</w:t>
                            </w:r>
                          </w:p>
                          <w:p w14:paraId="7E36777B" w14:textId="296569A4"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3</w:t>
                            </w:r>
                            <w:r w:rsidR="00E735E9" w:rsidRPr="009C5183">
                              <w:rPr>
                                <w:rFonts w:ascii="Monotype Corsiva" w:hAnsi="Monotype Corsiva"/>
                                <w:b/>
                                <w:sz w:val="20"/>
                                <w:u w:val="single"/>
                                <w:vertAlign w:val="superscript"/>
                              </w:rPr>
                              <w:t>rd</w:t>
                            </w:r>
                            <w:r w:rsidR="00E735E9" w:rsidRPr="009C5183">
                              <w:rPr>
                                <w:rFonts w:ascii="Monotype Corsiva" w:hAnsi="Monotype Corsiva"/>
                                <w:b/>
                                <w:sz w:val="20"/>
                                <w:u w:val="single"/>
                              </w:rPr>
                              <w:t xml:space="preserve"> Grade</w:t>
                            </w:r>
                          </w:p>
                          <w:p w14:paraId="349E0AAE" w14:textId="329270A0" w:rsidR="00E735E9"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Alexis Colven, Sara Al Assadi,</w:t>
                            </w:r>
                          </w:p>
                          <w:p w14:paraId="2E0C79D9" w14:textId="36F77EDF" w:rsidR="00E735E9" w:rsidRPr="009C5183"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Leah Elmore, Sidney Kramer</w:t>
                            </w:r>
                          </w:p>
                          <w:p w14:paraId="2FAB3BFF" w14:textId="4FCAF532"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4</w:t>
                            </w:r>
                            <w:r w:rsidR="00E735E9" w:rsidRPr="009C5183">
                              <w:rPr>
                                <w:rFonts w:ascii="Monotype Corsiva" w:hAnsi="Monotype Corsiva"/>
                                <w:b/>
                                <w:sz w:val="20"/>
                                <w:u w:val="single"/>
                                <w:vertAlign w:val="superscript"/>
                              </w:rPr>
                              <w:t>th</w:t>
                            </w:r>
                            <w:r w:rsidR="00E735E9" w:rsidRPr="009C5183">
                              <w:rPr>
                                <w:rFonts w:ascii="Monotype Corsiva" w:hAnsi="Monotype Corsiva"/>
                                <w:b/>
                                <w:sz w:val="20"/>
                                <w:u w:val="single"/>
                              </w:rPr>
                              <w:t xml:space="preserve"> Grade</w:t>
                            </w:r>
                          </w:p>
                          <w:p w14:paraId="57296806" w14:textId="017F40F8" w:rsidR="00E735E9" w:rsidRPr="00E15D0D" w:rsidRDefault="00E735E9" w:rsidP="00551EB4">
                            <w:pPr>
                              <w:rPr>
                                <w:rFonts w:ascii="Monotype Corsiva" w:hAnsi="Monotype Corsiva"/>
                                <w:sz w:val="20"/>
                              </w:rPr>
                            </w:pPr>
                            <w:r>
                              <w:rPr>
                                <w:rFonts w:ascii="Monotype Corsiva" w:hAnsi="Monotype Corsiva"/>
                                <w:sz w:val="20"/>
                              </w:rPr>
                              <w:t>Pearl Schmidt, Haley Moffett, Jennifer Velazquez</w:t>
                            </w:r>
                          </w:p>
                          <w:p w14:paraId="12753DE3" w14:textId="382D643E"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5</w:t>
                            </w:r>
                            <w:r w:rsidR="00E735E9" w:rsidRPr="009C5183">
                              <w:rPr>
                                <w:rFonts w:ascii="Monotype Corsiva" w:hAnsi="Monotype Corsiva"/>
                                <w:b/>
                                <w:sz w:val="20"/>
                                <w:u w:val="single"/>
                                <w:vertAlign w:val="superscript"/>
                              </w:rPr>
                              <w:t>th</w:t>
                            </w:r>
                            <w:r w:rsidR="00E735E9" w:rsidRPr="009C5183">
                              <w:rPr>
                                <w:rFonts w:ascii="Monotype Corsiva" w:hAnsi="Monotype Corsiva"/>
                                <w:b/>
                                <w:sz w:val="20"/>
                                <w:u w:val="single"/>
                              </w:rPr>
                              <w:t xml:space="preserve"> Grade</w:t>
                            </w:r>
                          </w:p>
                          <w:p w14:paraId="36D3F985" w14:textId="406B79A3" w:rsidR="00E735E9"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Kiley Collins, Elissa Miller, </w:t>
                            </w:r>
                          </w:p>
                          <w:p w14:paraId="42BE55A2" w14:textId="76263741" w:rsidR="00E735E9" w:rsidRPr="00E15D0D"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Jade Russell, Bria</w:t>
                            </w:r>
                            <w:r w:rsidR="000C34B9">
                              <w:rPr>
                                <w:rFonts w:ascii="Monotype Corsiva" w:hAnsi="Monotype Corsiva"/>
                                <w:sz w:val="20"/>
                              </w:rPr>
                              <w:t xml:space="preserve"> Herrick</w:t>
                            </w:r>
                          </w:p>
                          <w:p w14:paraId="16AF4981" w14:textId="77777777" w:rsidR="00E735E9" w:rsidRPr="004D23BF" w:rsidRDefault="00E735E9" w:rsidP="00DA6B4A">
                            <w:pPr>
                              <w:jc w:val="center"/>
                              <w:rPr>
                                <w:rFonts w:asciiTheme="minorHAnsi" w:hAnsiTheme="minorHAnsi"/>
                                <w:b/>
                                <w:i/>
                                <w:sz w:val="20"/>
                              </w:rPr>
                            </w:pPr>
                          </w:p>
                          <w:p w14:paraId="034A4D78" w14:textId="7302629E" w:rsidR="00E14A8E" w:rsidRPr="00255FA9" w:rsidRDefault="00E14A8E" w:rsidP="00BF0E04">
                            <w:pPr>
                              <w:rPr>
                                <w:sz w:val="20"/>
                              </w:rPr>
                            </w:pPr>
                            <w:r>
                              <w:rPr>
                                <w:rFonts w:asciiTheme="minorHAnsi" w:hAnsiTheme="minorHAnsi"/>
                                <w:sz w:val="20"/>
                              </w:rPr>
                              <w:t xml:space="preserve"> </w:t>
                            </w:r>
                          </w:p>
                          <w:p w14:paraId="615551CD" w14:textId="0441327A" w:rsidR="00E14A8E" w:rsidRDefault="00E14A8E" w:rsidP="00BF0E04">
                            <w:pPr>
                              <w:pStyle w:val="BodyText3"/>
                              <w:rPr>
                                <w:rFonts w:asciiTheme="minorHAnsi" w:hAnsiTheme="minorHAnsi"/>
                                <w:sz w:val="16"/>
                                <w:szCs w:val="16"/>
                              </w:rPr>
                            </w:pPr>
                          </w:p>
                          <w:p w14:paraId="21301F9C" w14:textId="5E50C8DF" w:rsidR="00E14A8E" w:rsidRDefault="00E14A8E" w:rsidP="00BF0E04">
                            <w:pPr>
                              <w:rPr>
                                <w:sz w:val="20"/>
                              </w:rPr>
                            </w:pPr>
                            <w:r>
                              <w:rPr>
                                <w:sz w:val="20"/>
                              </w:rPr>
                              <w:t xml:space="preserve">                                             </w:t>
                            </w:r>
                          </w:p>
                          <w:p w14:paraId="4E3959FF" w14:textId="77777777" w:rsidR="00E14A8E" w:rsidRDefault="00E14A8E" w:rsidP="00BF0E04">
                            <w:pPr>
                              <w:rPr>
                                <w:sz w:val="20"/>
                              </w:rPr>
                            </w:pPr>
                          </w:p>
                          <w:p w14:paraId="093E5991" w14:textId="77777777" w:rsidR="00E14A8E" w:rsidRPr="00207694" w:rsidRDefault="00E14A8E" w:rsidP="00BF0E04">
                            <w:pPr>
                              <w:rPr>
                                <w:sz w:val="20"/>
                              </w:rPr>
                            </w:pPr>
                            <w:r>
                              <w:rPr>
                                <w:sz w:val="20"/>
                              </w:rPr>
                              <w:t xml:space="preserve">               </w:t>
                            </w:r>
                          </w:p>
                          <w:p w14:paraId="37FEBF8E" w14:textId="77777777" w:rsidR="00E14A8E" w:rsidRPr="00E61E6B" w:rsidRDefault="00E14A8E" w:rsidP="00BF0E04">
                            <w:pPr>
                              <w:rPr>
                                <w:rFonts w:ascii="Times New Roman" w:hAnsi="Times New Roman"/>
                                <w:sz w:val="22"/>
                                <w:szCs w:val="22"/>
                              </w:rPr>
                            </w:pPr>
                          </w:p>
                          <w:p w14:paraId="4307870C" w14:textId="77777777" w:rsidR="00E14A8E" w:rsidRPr="004A02CA" w:rsidRDefault="00E14A8E" w:rsidP="00BF0E04">
                            <w:pPr>
                              <w:pStyle w:val="BodyText3"/>
                              <w:jc w:val="center"/>
                            </w:pPr>
                          </w:p>
                          <w:p w14:paraId="12D4B6BF" w14:textId="77777777" w:rsidR="00E14A8E" w:rsidRPr="001809DF" w:rsidRDefault="00E14A8E" w:rsidP="00BF0E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BFA5" id="_x0000_t202" coordsize="21600,21600" o:spt="202" path="m0,0l0,21600,21600,21600,21600,0xe">
                <v:stroke joinstyle="miter"/>
                <v:path gradientshapeok="t" o:connecttype="rect"/>
              </v:shapetype>
              <v:shape id="Text Box 11" o:spid="_x0000_s1033" type="#_x0000_t202" style="position:absolute;margin-left:49.1pt;margin-top:4.35pt;width:279.3pt;height:747.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" stroked="f">
                <v:fill opacity="0"/>
                <v:textbox>
                  <w:txbxContent>
                    <w:p w14:paraId="0CADD83C" w14:textId="77777777" w:rsidR="00E14A8E" w:rsidRDefault="00E14A8E" w:rsidP="00BF0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2"/>
                          <w:szCs w:val="22"/>
                          <w:u w:val="single"/>
                        </w:rPr>
                      </w:pPr>
                      <w:r>
                        <w:rPr>
                          <w:rFonts w:ascii="Cambria" w:hAnsi="Cambria" w:cs="Cambria"/>
                          <w:b/>
                          <w:bCs/>
                          <w:sz w:val="22"/>
                          <w:szCs w:val="22"/>
                          <w:u w:val="single"/>
                        </w:rPr>
                        <w:t>PARENT INFORMATION</w:t>
                      </w:r>
                    </w:p>
                    <w:p w14:paraId="044D1E69" w14:textId="77777777" w:rsidR="00E14A8E" w:rsidRPr="009C5183" w:rsidRDefault="00E14A8E" w:rsidP="00BF0E04">
                      <w:pPr>
                        <w:rPr>
                          <w:sz w:val="19"/>
                          <w:szCs w:val="19"/>
                        </w:rPr>
                      </w:pPr>
                      <w:r w:rsidRPr="009C5183">
                        <w:rPr>
                          <w:rFonts w:cs="Cambria"/>
                          <w:sz w:val="20"/>
                        </w:rPr>
                        <w:t xml:space="preserve">   </w:t>
                      </w:r>
                      <w:r w:rsidRPr="009C5183">
                        <w:rPr>
                          <w:b/>
                          <w:sz w:val="19"/>
                          <w:szCs w:val="19"/>
                        </w:rPr>
                        <w:t>Parental Notification – Out-of-Field Instructional Personnel –</w:t>
                      </w:r>
                      <w:r w:rsidRPr="009C5183">
                        <w:rPr>
                          <w:sz w:val="19"/>
                          <w:szCs w:val="19"/>
                        </w:rPr>
                        <w:t xml:space="preserve"> Individuals who are teaching out-of-field are certified in at least one area and are qualified to teach but are required to take additional course work or testing to add a coverage/endorsement to their certificate. The state also requires a teacher to take coursework/</w:t>
                      </w:r>
                      <w:proofErr w:type="spellStart"/>
                      <w:r w:rsidRPr="009C5183">
                        <w:rPr>
                          <w:sz w:val="19"/>
                          <w:szCs w:val="19"/>
                        </w:rPr>
                        <w:t>inservice</w:t>
                      </w:r>
                      <w:proofErr w:type="spellEnd"/>
                      <w:r w:rsidRPr="009C5183">
                        <w:rPr>
                          <w:sz w:val="19"/>
                          <w:szCs w:val="19"/>
                        </w:rPr>
                        <w:t xml:space="preserve"> towards an English to Speakers of Other Languages (ESOL) endorsement, when the teacher is the primary language arts provider and/or reading teacher for an ESOL student. </w:t>
                      </w:r>
                    </w:p>
                    <w:p w14:paraId="685CF5DE" w14:textId="096B7253" w:rsidR="00E14A8E" w:rsidRPr="009C5183" w:rsidRDefault="00E14A8E" w:rsidP="00BF0E04">
                      <w:pPr>
                        <w:rPr>
                          <w:sz w:val="19"/>
                          <w:szCs w:val="19"/>
                        </w:rPr>
                      </w:pPr>
                      <w:r w:rsidRPr="009C5183">
                        <w:rPr>
                          <w:sz w:val="19"/>
                          <w:szCs w:val="19"/>
                        </w:rPr>
                        <w:t xml:space="preserve">   </w:t>
                      </w:r>
                      <w:r w:rsidR="00433067" w:rsidRPr="009C5183">
                        <w:rPr>
                          <w:sz w:val="19"/>
                          <w:szCs w:val="19"/>
                        </w:rPr>
                        <w:t xml:space="preserve">James M. Marlowe Out-of-Field </w:t>
                      </w:r>
                      <w:r w:rsidR="00AB2967">
                        <w:rPr>
                          <w:sz w:val="19"/>
                          <w:szCs w:val="19"/>
                        </w:rPr>
                        <w:t xml:space="preserve">for NHQ is Ms. </w:t>
                      </w:r>
                      <w:proofErr w:type="spellStart"/>
                      <w:r w:rsidR="00AB2967">
                        <w:rPr>
                          <w:sz w:val="19"/>
                          <w:szCs w:val="19"/>
                        </w:rPr>
                        <w:t>Ullery</w:t>
                      </w:r>
                      <w:proofErr w:type="spellEnd"/>
                      <w:r w:rsidR="00AB2967">
                        <w:rPr>
                          <w:sz w:val="19"/>
                          <w:szCs w:val="19"/>
                        </w:rPr>
                        <w:t xml:space="preserve">. </w:t>
                      </w:r>
                      <w:bookmarkStart w:id="1" w:name="_GoBack"/>
                      <w:bookmarkEnd w:id="1"/>
                      <w:r w:rsidR="00433067" w:rsidRPr="009C5183">
                        <w:rPr>
                          <w:sz w:val="19"/>
                          <w:szCs w:val="19"/>
                        </w:rPr>
                        <w:t xml:space="preserve"> </w:t>
                      </w:r>
                      <w:r w:rsidR="00551EB4">
                        <w:rPr>
                          <w:sz w:val="19"/>
                          <w:szCs w:val="19"/>
                        </w:rPr>
                        <w:t xml:space="preserve">Mrs. Erwin, Mrs. </w:t>
                      </w:r>
                      <w:proofErr w:type="spellStart"/>
                      <w:r w:rsidR="00551EB4">
                        <w:rPr>
                          <w:sz w:val="19"/>
                          <w:szCs w:val="19"/>
                        </w:rPr>
                        <w:t>Kans</w:t>
                      </w:r>
                      <w:proofErr w:type="spellEnd"/>
                      <w:r w:rsidR="00551EB4">
                        <w:rPr>
                          <w:sz w:val="19"/>
                          <w:szCs w:val="19"/>
                        </w:rPr>
                        <w:t xml:space="preserve">, Ms. </w:t>
                      </w:r>
                      <w:proofErr w:type="spellStart"/>
                      <w:r w:rsidR="00551EB4">
                        <w:rPr>
                          <w:sz w:val="19"/>
                          <w:szCs w:val="19"/>
                        </w:rPr>
                        <w:t>Ullery</w:t>
                      </w:r>
                      <w:proofErr w:type="spellEnd"/>
                      <w:r w:rsidR="00551EB4">
                        <w:rPr>
                          <w:sz w:val="19"/>
                          <w:szCs w:val="19"/>
                        </w:rPr>
                        <w:t xml:space="preserve">, Mrs. </w:t>
                      </w:r>
                      <w:proofErr w:type="spellStart"/>
                      <w:r w:rsidR="00551EB4">
                        <w:rPr>
                          <w:sz w:val="19"/>
                          <w:szCs w:val="19"/>
                        </w:rPr>
                        <w:t>Patet-Casal</w:t>
                      </w:r>
                      <w:proofErr w:type="spellEnd"/>
                      <w:r w:rsidR="00551EB4">
                        <w:rPr>
                          <w:sz w:val="19"/>
                          <w:szCs w:val="19"/>
                        </w:rPr>
                        <w:t xml:space="preserve"> are working on </w:t>
                      </w:r>
                      <w:r w:rsidR="00433067" w:rsidRPr="009C5183">
                        <w:rPr>
                          <w:sz w:val="19"/>
                          <w:szCs w:val="19"/>
                        </w:rPr>
                        <w:t>their ESOL endorsement.</w:t>
                      </w:r>
                    </w:p>
                    <w:p w14:paraId="613AA8B0" w14:textId="77777777" w:rsidR="00E14A8E" w:rsidRPr="009C5183" w:rsidRDefault="00E14A8E" w:rsidP="00BF0E04">
                      <w:pPr>
                        <w:rPr>
                          <w:sz w:val="19"/>
                          <w:szCs w:val="19"/>
                          <w:lang w:eastAsia="ja-JP"/>
                        </w:rPr>
                      </w:pPr>
                      <w:r w:rsidRPr="009C5183">
                        <w:rPr>
                          <w:sz w:val="19"/>
                          <w:szCs w:val="19"/>
                        </w:rPr>
                        <w:t xml:space="preserve">   </w:t>
                      </w:r>
                      <w:r w:rsidRPr="009C5183">
                        <w:rPr>
                          <w:sz w:val="19"/>
                          <w:szCs w:val="19"/>
                          <w:lang w:eastAsia="ja-JP"/>
                        </w:rPr>
                        <w:t xml:space="preserve">Los </w:t>
                      </w:r>
                      <w:proofErr w:type="gramStart"/>
                      <w:r w:rsidRPr="009C5183">
                        <w:rPr>
                          <w:sz w:val="19"/>
                          <w:szCs w:val="19"/>
                          <w:lang w:eastAsia="ja-JP"/>
                        </w:rPr>
                        <w:t>maestros</w:t>
                      </w:r>
                      <w:proofErr w:type="gramEnd"/>
                      <w:r w:rsidRPr="009C5183">
                        <w:rPr>
                          <w:sz w:val="19"/>
                          <w:szCs w:val="19"/>
                          <w:lang w:eastAsia="ja-JP"/>
                        </w:rPr>
                        <w:t xml:space="preserve"> que </w:t>
                      </w:r>
                      <w:proofErr w:type="spellStart"/>
                      <w:r w:rsidRPr="009C5183">
                        <w:rPr>
                          <w:sz w:val="19"/>
                          <w:szCs w:val="19"/>
                          <w:lang w:eastAsia="ja-JP"/>
                        </w:rPr>
                        <w:t>enseñan</w:t>
                      </w:r>
                      <w:proofErr w:type="spellEnd"/>
                      <w:r w:rsidRPr="009C5183">
                        <w:rPr>
                          <w:sz w:val="19"/>
                          <w:szCs w:val="19"/>
                          <w:lang w:eastAsia="ja-JP"/>
                        </w:rPr>
                        <w:t xml:space="preserve"> </w:t>
                      </w:r>
                      <w:proofErr w:type="spellStart"/>
                      <w:r w:rsidRPr="009C5183">
                        <w:rPr>
                          <w:sz w:val="19"/>
                          <w:szCs w:val="19"/>
                          <w:lang w:eastAsia="ja-JP"/>
                        </w:rPr>
                        <w:t>fuera</w:t>
                      </w:r>
                      <w:proofErr w:type="spellEnd"/>
                      <w:r w:rsidRPr="009C5183">
                        <w:rPr>
                          <w:sz w:val="19"/>
                          <w:szCs w:val="19"/>
                          <w:lang w:eastAsia="ja-JP"/>
                        </w:rPr>
                        <w:t xml:space="preserve"> de </w:t>
                      </w:r>
                      <w:proofErr w:type="spellStart"/>
                      <w:r w:rsidRPr="009C5183">
                        <w:rPr>
                          <w:sz w:val="19"/>
                          <w:szCs w:val="19"/>
                          <w:lang w:eastAsia="ja-JP"/>
                        </w:rPr>
                        <w:t>su</w:t>
                      </w:r>
                      <w:proofErr w:type="spellEnd"/>
                      <w:r w:rsidRPr="009C5183">
                        <w:rPr>
                          <w:sz w:val="19"/>
                          <w:szCs w:val="19"/>
                          <w:lang w:eastAsia="ja-JP"/>
                        </w:rPr>
                        <w:t xml:space="preserve"> campo </w:t>
                      </w:r>
                      <w:proofErr w:type="spellStart"/>
                      <w:r w:rsidRPr="009C5183">
                        <w:rPr>
                          <w:sz w:val="19"/>
                          <w:szCs w:val="19"/>
                          <w:lang w:eastAsia="ja-JP"/>
                        </w:rPr>
                        <w:t>están</w:t>
                      </w:r>
                      <w:proofErr w:type="spellEnd"/>
                      <w:r w:rsidRPr="009C5183">
                        <w:rPr>
                          <w:sz w:val="19"/>
                          <w:szCs w:val="19"/>
                          <w:lang w:eastAsia="ja-JP"/>
                        </w:rPr>
                        <w:t xml:space="preserve"> </w:t>
                      </w:r>
                      <w:proofErr w:type="spellStart"/>
                      <w:r w:rsidRPr="009C5183">
                        <w:rPr>
                          <w:sz w:val="19"/>
                          <w:szCs w:val="19"/>
                          <w:lang w:eastAsia="ja-JP"/>
                        </w:rPr>
                        <w:t>certificados</w:t>
                      </w:r>
                      <w:proofErr w:type="spellEnd"/>
                      <w:r w:rsidRPr="009C5183">
                        <w:rPr>
                          <w:sz w:val="19"/>
                          <w:szCs w:val="19"/>
                          <w:lang w:eastAsia="ja-JP"/>
                        </w:rPr>
                        <w:t xml:space="preserve"> </w:t>
                      </w:r>
                      <w:proofErr w:type="spellStart"/>
                      <w:r w:rsidRPr="009C5183">
                        <w:rPr>
                          <w:sz w:val="19"/>
                          <w:szCs w:val="19"/>
                          <w:lang w:eastAsia="ja-JP"/>
                        </w:rPr>
                        <w:t>en</w:t>
                      </w:r>
                      <w:proofErr w:type="spellEnd"/>
                      <w:r w:rsidRPr="009C5183">
                        <w:rPr>
                          <w:sz w:val="19"/>
                          <w:szCs w:val="19"/>
                          <w:lang w:eastAsia="ja-JP"/>
                        </w:rPr>
                        <w:t xml:space="preserve"> </w:t>
                      </w:r>
                      <w:proofErr w:type="spellStart"/>
                      <w:r w:rsidRPr="009C5183">
                        <w:rPr>
                          <w:sz w:val="19"/>
                          <w:szCs w:val="19"/>
                          <w:lang w:eastAsia="ja-JP"/>
                        </w:rPr>
                        <w:t>por</w:t>
                      </w:r>
                      <w:proofErr w:type="spellEnd"/>
                      <w:r w:rsidRPr="009C5183">
                        <w:rPr>
                          <w:sz w:val="19"/>
                          <w:szCs w:val="19"/>
                          <w:lang w:eastAsia="ja-JP"/>
                        </w:rPr>
                        <w:t xml:space="preserve"> lo </w:t>
                      </w:r>
                      <w:proofErr w:type="spellStart"/>
                      <w:r w:rsidRPr="009C5183">
                        <w:rPr>
                          <w:sz w:val="19"/>
                          <w:szCs w:val="19"/>
                          <w:lang w:eastAsia="ja-JP"/>
                        </w:rPr>
                        <w:t>menos</w:t>
                      </w:r>
                      <w:proofErr w:type="spellEnd"/>
                      <w:r w:rsidRPr="009C5183">
                        <w:rPr>
                          <w:sz w:val="19"/>
                          <w:szCs w:val="19"/>
                          <w:lang w:eastAsia="ja-JP"/>
                        </w:rPr>
                        <w:t xml:space="preserve"> un </w:t>
                      </w:r>
                      <w:proofErr w:type="spellStart"/>
                      <w:r w:rsidRPr="009C5183">
                        <w:rPr>
                          <w:sz w:val="19"/>
                          <w:szCs w:val="19"/>
                          <w:lang w:eastAsia="ja-JP"/>
                        </w:rPr>
                        <w:t>área</w:t>
                      </w:r>
                      <w:proofErr w:type="spellEnd"/>
                      <w:r w:rsidRPr="009C5183">
                        <w:rPr>
                          <w:sz w:val="19"/>
                          <w:szCs w:val="19"/>
                          <w:lang w:eastAsia="ja-JP"/>
                        </w:rPr>
                        <w:t xml:space="preserve">, y </w:t>
                      </w:r>
                      <w:proofErr w:type="spellStart"/>
                      <w:r w:rsidRPr="009C5183">
                        <w:rPr>
                          <w:sz w:val="19"/>
                          <w:szCs w:val="19"/>
                          <w:lang w:eastAsia="ja-JP"/>
                        </w:rPr>
                        <w:t>están</w:t>
                      </w:r>
                      <w:proofErr w:type="spellEnd"/>
                      <w:r w:rsidRPr="009C5183">
                        <w:rPr>
                          <w:sz w:val="19"/>
                          <w:szCs w:val="19"/>
                          <w:lang w:eastAsia="ja-JP"/>
                        </w:rPr>
                        <w:t xml:space="preserve"> </w:t>
                      </w:r>
                      <w:proofErr w:type="spellStart"/>
                      <w:r w:rsidRPr="009C5183">
                        <w:rPr>
                          <w:sz w:val="19"/>
                          <w:szCs w:val="19"/>
                          <w:lang w:eastAsia="ja-JP"/>
                        </w:rPr>
                        <w:t>calificados</w:t>
                      </w:r>
                      <w:proofErr w:type="spellEnd"/>
                      <w:r w:rsidRPr="009C5183">
                        <w:rPr>
                          <w:sz w:val="19"/>
                          <w:szCs w:val="19"/>
                          <w:lang w:eastAsia="ja-JP"/>
                        </w:rPr>
                        <w:t xml:space="preserve"> para </w:t>
                      </w:r>
                      <w:proofErr w:type="spellStart"/>
                      <w:r w:rsidRPr="009C5183">
                        <w:rPr>
                          <w:sz w:val="19"/>
                          <w:szCs w:val="19"/>
                          <w:lang w:eastAsia="ja-JP"/>
                        </w:rPr>
                        <w:t>enseñar</w:t>
                      </w:r>
                      <w:proofErr w:type="spellEnd"/>
                      <w:r w:rsidRPr="009C5183">
                        <w:rPr>
                          <w:sz w:val="19"/>
                          <w:szCs w:val="19"/>
                          <w:lang w:eastAsia="ja-JP"/>
                        </w:rPr>
                        <w:t xml:space="preserve">, </w:t>
                      </w:r>
                      <w:proofErr w:type="spellStart"/>
                      <w:r w:rsidRPr="009C5183">
                        <w:rPr>
                          <w:sz w:val="19"/>
                          <w:szCs w:val="19"/>
                          <w:lang w:eastAsia="ja-JP"/>
                        </w:rPr>
                        <w:t>pero</w:t>
                      </w:r>
                      <w:proofErr w:type="spellEnd"/>
                      <w:r w:rsidRPr="009C5183">
                        <w:rPr>
                          <w:sz w:val="19"/>
                          <w:szCs w:val="19"/>
                          <w:lang w:eastAsia="ja-JP"/>
                        </w:rPr>
                        <w:t xml:space="preserve"> </w:t>
                      </w:r>
                      <w:proofErr w:type="spellStart"/>
                      <w:r w:rsidRPr="009C5183">
                        <w:rPr>
                          <w:sz w:val="19"/>
                          <w:szCs w:val="19"/>
                          <w:lang w:eastAsia="ja-JP"/>
                        </w:rPr>
                        <w:t>necesitan</w:t>
                      </w:r>
                      <w:proofErr w:type="spellEnd"/>
                      <w:r w:rsidRPr="009C5183">
                        <w:rPr>
                          <w:sz w:val="19"/>
                          <w:szCs w:val="19"/>
                          <w:lang w:eastAsia="ja-JP"/>
                        </w:rPr>
                        <w:t xml:space="preserve"> </w:t>
                      </w:r>
                      <w:proofErr w:type="spellStart"/>
                      <w:r w:rsidRPr="009C5183">
                        <w:rPr>
                          <w:sz w:val="19"/>
                          <w:szCs w:val="19"/>
                          <w:lang w:eastAsia="ja-JP"/>
                        </w:rPr>
                        <w:t>tomar</w:t>
                      </w:r>
                      <w:proofErr w:type="spellEnd"/>
                      <w:r w:rsidRPr="009C5183">
                        <w:rPr>
                          <w:sz w:val="19"/>
                          <w:szCs w:val="19"/>
                          <w:lang w:eastAsia="ja-JP"/>
                        </w:rPr>
                        <w:t xml:space="preserve"> </w:t>
                      </w:r>
                      <w:proofErr w:type="spellStart"/>
                      <w:r w:rsidRPr="009C5183">
                        <w:rPr>
                          <w:sz w:val="19"/>
                          <w:szCs w:val="19"/>
                          <w:lang w:eastAsia="ja-JP"/>
                        </w:rPr>
                        <w:t>cursos</w:t>
                      </w:r>
                      <w:proofErr w:type="spellEnd"/>
                      <w:r w:rsidRPr="009C5183">
                        <w:rPr>
                          <w:sz w:val="19"/>
                          <w:szCs w:val="19"/>
                          <w:lang w:eastAsia="ja-JP"/>
                        </w:rPr>
                        <w:t xml:space="preserve"> </w:t>
                      </w:r>
                      <w:proofErr w:type="spellStart"/>
                      <w:r w:rsidRPr="009C5183">
                        <w:rPr>
                          <w:sz w:val="19"/>
                          <w:szCs w:val="19"/>
                          <w:lang w:eastAsia="ja-JP"/>
                        </w:rPr>
                        <w:t>adicionales</w:t>
                      </w:r>
                      <w:proofErr w:type="spellEnd"/>
                      <w:r w:rsidRPr="009C5183">
                        <w:rPr>
                          <w:sz w:val="19"/>
                          <w:szCs w:val="19"/>
                          <w:lang w:eastAsia="ja-JP"/>
                        </w:rPr>
                        <w:t xml:space="preserve"> o </w:t>
                      </w:r>
                      <w:proofErr w:type="spellStart"/>
                      <w:r w:rsidRPr="009C5183">
                        <w:rPr>
                          <w:sz w:val="19"/>
                          <w:szCs w:val="19"/>
                          <w:lang w:eastAsia="ja-JP"/>
                        </w:rPr>
                        <w:t>pruebas</w:t>
                      </w:r>
                      <w:proofErr w:type="spellEnd"/>
                      <w:r w:rsidRPr="009C5183">
                        <w:rPr>
                          <w:sz w:val="19"/>
                          <w:szCs w:val="19"/>
                          <w:lang w:eastAsia="ja-JP"/>
                        </w:rPr>
                        <w:t xml:space="preserve"> para </w:t>
                      </w:r>
                      <w:proofErr w:type="spellStart"/>
                      <w:r w:rsidRPr="009C5183">
                        <w:rPr>
                          <w:sz w:val="19"/>
                          <w:szCs w:val="19"/>
                          <w:lang w:eastAsia="ja-JP"/>
                        </w:rPr>
                        <w:t>ampliar</w:t>
                      </w:r>
                      <w:proofErr w:type="spellEnd"/>
                      <w:r w:rsidRPr="009C5183">
                        <w:rPr>
                          <w:sz w:val="19"/>
                          <w:szCs w:val="19"/>
                          <w:lang w:eastAsia="ja-JP"/>
                        </w:rPr>
                        <w:t xml:space="preserve"> la </w:t>
                      </w:r>
                      <w:proofErr w:type="spellStart"/>
                      <w:r w:rsidRPr="009C5183">
                        <w:rPr>
                          <w:sz w:val="19"/>
                          <w:szCs w:val="19"/>
                          <w:lang w:eastAsia="ja-JP"/>
                        </w:rPr>
                        <w:t>cobertura</w:t>
                      </w:r>
                      <w:proofErr w:type="spellEnd"/>
                      <w:r w:rsidRPr="009C5183">
                        <w:rPr>
                          <w:sz w:val="19"/>
                          <w:szCs w:val="19"/>
                          <w:lang w:eastAsia="ja-JP"/>
                        </w:rPr>
                        <w:t>/</w:t>
                      </w:r>
                      <w:proofErr w:type="spellStart"/>
                      <w:r w:rsidRPr="009C5183">
                        <w:rPr>
                          <w:sz w:val="19"/>
                          <w:szCs w:val="19"/>
                          <w:lang w:eastAsia="ja-JP"/>
                        </w:rPr>
                        <w:t>endoso</w:t>
                      </w:r>
                      <w:proofErr w:type="spellEnd"/>
                      <w:r w:rsidRPr="009C5183">
                        <w:rPr>
                          <w:sz w:val="19"/>
                          <w:szCs w:val="19"/>
                          <w:lang w:eastAsia="ja-JP"/>
                        </w:rPr>
                        <w:t xml:space="preserve"> de </w:t>
                      </w:r>
                      <w:proofErr w:type="spellStart"/>
                      <w:r w:rsidRPr="009C5183">
                        <w:rPr>
                          <w:sz w:val="19"/>
                          <w:szCs w:val="19"/>
                          <w:lang w:eastAsia="ja-JP"/>
                        </w:rPr>
                        <w:t>su</w:t>
                      </w:r>
                      <w:proofErr w:type="spellEnd"/>
                      <w:r w:rsidRPr="009C5183">
                        <w:rPr>
                          <w:sz w:val="19"/>
                          <w:szCs w:val="19"/>
                          <w:lang w:eastAsia="ja-JP"/>
                        </w:rPr>
                        <w:t xml:space="preserve"> </w:t>
                      </w:r>
                      <w:proofErr w:type="spellStart"/>
                      <w:r w:rsidRPr="009C5183">
                        <w:rPr>
                          <w:sz w:val="19"/>
                          <w:szCs w:val="19"/>
                          <w:lang w:eastAsia="ja-JP"/>
                        </w:rPr>
                        <w:t>certificado</w:t>
                      </w:r>
                      <w:proofErr w:type="spellEnd"/>
                      <w:r w:rsidRPr="009C5183">
                        <w:rPr>
                          <w:sz w:val="19"/>
                          <w:szCs w:val="19"/>
                          <w:lang w:eastAsia="ja-JP"/>
                        </w:rPr>
                        <w:t xml:space="preserve">. </w:t>
                      </w:r>
                      <w:proofErr w:type="spellStart"/>
                      <w:r w:rsidRPr="009C5183">
                        <w:rPr>
                          <w:sz w:val="19"/>
                          <w:szCs w:val="19"/>
                          <w:lang w:eastAsia="ja-JP"/>
                        </w:rPr>
                        <w:t>Cuando</w:t>
                      </w:r>
                      <w:proofErr w:type="spellEnd"/>
                      <w:r w:rsidRPr="009C5183">
                        <w:rPr>
                          <w:sz w:val="19"/>
                          <w:szCs w:val="19"/>
                          <w:lang w:eastAsia="ja-JP"/>
                        </w:rPr>
                        <w:t xml:space="preserve"> el maestro </w:t>
                      </w:r>
                      <w:proofErr w:type="spellStart"/>
                      <w:r w:rsidRPr="009C5183">
                        <w:rPr>
                          <w:sz w:val="19"/>
                          <w:szCs w:val="19"/>
                          <w:lang w:eastAsia="ja-JP"/>
                        </w:rPr>
                        <w:t>es</w:t>
                      </w:r>
                      <w:proofErr w:type="spellEnd"/>
                      <w:r w:rsidRPr="009C5183">
                        <w:rPr>
                          <w:sz w:val="19"/>
                          <w:szCs w:val="19"/>
                          <w:lang w:eastAsia="ja-JP"/>
                        </w:rPr>
                        <w:t xml:space="preserve"> el </w:t>
                      </w:r>
                      <w:proofErr w:type="spellStart"/>
                      <w:r w:rsidRPr="009C5183">
                        <w:rPr>
                          <w:sz w:val="19"/>
                          <w:szCs w:val="19"/>
                          <w:lang w:eastAsia="ja-JP"/>
                        </w:rPr>
                        <w:t>proveedor</w:t>
                      </w:r>
                      <w:proofErr w:type="spellEnd"/>
                      <w:r w:rsidRPr="009C5183">
                        <w:rPr>
                          <w:sz w:val="19"/>
                          <w:szCs w:val="19"/>
                          <w:lang w:eastAsia="ja-JP"/>
                        </w:rPr>
                        <w:t xml:space="preserve"> </w:t>
                      </w:r>
                      <w:proofErr w:type="spellStart"/>
                      <w:r w:rsidRPr="009C5183">
                        <w:rPr>
                          <w:sz w:val="19"/>
                          <w:szCs w:val="19"/>
                          <w:lang w:eastAsia="ja-JP"/>
                        </w:rPr>
                        <w:t>primario</w:t>
                      </w:r>
                      <w:proofErr w:type="spellEnd"/>
                      <w:r w:rsidRPr="009C5183">
                        <w:rPr>
                          <w:sz w:val="19"/>
                          <w:szCs w:val="19"/>
                          <w:lang w:eastAsia="ja-JP"/>
                        </w:rPr>
                        <w:t xml:space="preserve"> de </w:t>
                      </w:r>
                      <w:proofErr w:type="spellStart"/>
                      <w:r w:rsidRPr="009C5183">
                        <w:rPr>
                          <w:sz w:val="19"/>
                          <w:szCs w:val="19"/>
                          <w:lang w:eastAsia="ja-JP"/>
                        </w:rPr>
                        <w:t>enseñanza</w:t>
                      </w:r>
                      <w:proofErr w:type="spellEnd"/>
                      <w:r w:rsidRPr="009C5183">
                        <w:rPr>
                          <w:sz w:val="19"/>
                          <w:szCs w:val="19"/>
                          <w:lang w:eastAsia="ja-JP"/>
                        </w:rPr>
                        <w:t xml:space="preserve"> de </w:t>
                      </w:r>
                      <w:proofErr w:type="spellStart"/>
                      <w:r w:rsidRPr="009C5183">
                        <w:rPr>
                          <w:sz w:val="19"/>
                          <w:szCs w:val="19"/>
                          <w:lang w:eastAsia="ja-JP"/>
                        </w:rPr>
                        <w:t>Artes</w:t>
                      </w:r>
                      <w:proofErr w:type="spellEnd"/>
                      <w:r w:rsidRPr="009C5183">
                        <w:rPr>
                          <w:sz w:val="19"/>
                          <w:szCs w:val="19"/>
                          <w:lang w:eastAsia="ja-JP"/>
                        </w:rPr>
                        <w:t xml:space="preserve"> del </w:t>
                      </w:r>
                      <w:proofErr w:type="spellStart"/>
                      <w:r w:rsidRPr="009C5183">
                        <w:rPr>
                          <w:sz w:val="19"/>
                          <w:szCs w:val="19"/>
                          <w:lang w:eastAsia="ja-JP"/>
                        </w:rPr>
                        <w:t>Lenguaje</w:t>
                      </w:r>
                      <w:proofErr w:type="spellEnd"/>
                      <w:r w:rsidRPr="009C5183">
                        <w:rPr>
                          <w:sz w:val="19"/>
                          <w:szCs w:val="19"/>
                          <w:lang w:eastAsia="ja-JP"/>
                        </w:rPr>
                        <w:t xml:space="preserve"> y/o el maestro de </w:t>
                      </w:r>
                      <w:proofErr w:type="spellStart"/>
                      <w:r w:rsidRPr="009C5183">
                        <w:rPr>
                          <w:sz w:val="19"/>
                          <w:szCs w:val="19"/>
                          <w:lang w:eastAsia="ja-JP"/>
                        </w:rPr>
                        <w:t>lectura</w:t>
                      </w:r>
                      <w:proofErr w:type="spellEnd"/>
                      <w:r w:rsidRPr="009C5183">
                        <w:rPr>
                          <w:sz w:val="19"/>
                          <w:szCs w:val="19"/>
                          <w:lang w:eastAsia="ja-JP"/>
                        </w:rPr>
                        <w:t xml:space="preserve"> de un </w:t>
                      </w:r>
                      <w:proofErr w:type="spellStart"/>
                      <w:r w:rsidRPr="009C5183">
                        <w:rPr>
                          <w:sz w:val="19"/>
                          <w:szCs w:val="19"/>
                          <w:lang w:eastAsia="ja-JP"/>
                        </w:rPr>
                        <w:t>estudiante</w:t>
                      </w:r>
                      <w:proofErr w:type="spellEnd"/>
                      <w:r w:rsidRPr="009C5183">
                        <w:rPr>
                          <w:sz w:val="19"/>
                          <w:szCs w:val="19"/>
                          <w:lang w:eastAsia="ja-JP"/>
                        </w:rPr>
                        <w:t xml:space="preserve"> ESOL, el </w:t>
                      </w:r>
                      <w:proofErr w:type="spellStart"/>
                      <w:r w:rsidRPr="009C5183">
                        <w:rPr>
                          <w:sz w:val="19"/>
                          <w:szCs w:val="19"/>
                          <w:lang w:eastAsia="ja-JP"/>
                        </w:rPr>
                        <w:t>estado</w:t>
                      </w:r>
                      <w:proofErr w:type="spellEnd"/>
                      <w:r w:rsidRPr="009C5183">
                        <w:rPr>
                          <w:sz w:val="19"/>
                          <w:szCs w:val="19"/>
                          <w:lang w:eastAsia="ja-JP"/>
                        </w:rPr>
                        <w:t xml:space="preserve"> </w:t>
                      </w:r>
                      <w:proofErr w:type="spellStart"/>
                      <w:r w:rsidRPr="009C5183">
                        <w:rPr>
                          <w:sz w:val="19"/>
                          <w:szCs w:val="19"/>
                          <w:lang w:eastAsia="ja-JP"/>
                        </w:rPr>
                        <w:t>también</w:t>
                      </w:r>
                      <w:proofErr w:type="spellEnd"/>
                      <w:r w:rsidRPr="009C5183">
                        <w:rPr>
                          <w:sz w:val="19"/>
                          <w:szCs w:val="19"/>
                          <w:lang w:eastAsia="ja-JP"/>
                        </w:rPr>
                        <w:t xml:space="preserve"> </w:t>
                      </w:r>
                      <w:proofErr w:type="spellStart"/>
                      <w:r w:rsidRPr="009C5183">
                        <w:rPr>
                          <w:sz w:val="19"/>
                          <w:szCs w:val="19"/>
                          <w:lang w:eastAsia="ja-JP"/>
                        </w:rPr>
                        <w:t>requiere</w:t>
                      </w:r>
                      <w:proofErr w:type="spellEnd"/>
                      <w:r w:rsidRPr="009C5183">
                        <w:rPr>
                          <w:sz w:val="19"/>
                          <w:szCs w:val="19"/>
                          <w:lang w:eastAsia="ja-JP"/>
                        </w:rPr>
                        <w:t xml:space="preserve"> que el maestro tome </w:t>
                      </w:r>
                      <w:proofErr w:type="spellStart"/>
                      <w:r w:rsidRPr="009C5183">
                        <w:rPr>
                          <w:sz w:val="19"/>
                          <w:szCs w:val="19"/>
                          <w:lang w:eastAsia="ja-JP"/>
                        </w:rPr>
                        <w:t>cursos</w:t>
                      </w:r>
                      <w:proofErr w:type="spellEnd"/>
                      <w:r w:rsidRPr="009C5183">
                        <w:rPr>
                          <w:sz w:val="19"/>
                          <w:szCs w:val="19"/>
                          <w:lang w:eastAsia="ja-JP"/>
                        </w:rPr>
                        <w:t>/</w:t>
                      </w:r>
                      <w:proofErr w:type="spellStart"/>
                      <w:r w:rsidRPr="009C5183">
                        <w:rPr>
                          <w:sz w:val="19"/>
                          <w:szCs w:val="19"/>
                          <w:lang w:eastAsia="ja-JP"/>
                        </w:rPr>
                        <w:t>servicio</w:t>
                      </w:r>
                      <w:proofErr w:type="spellEnd"/>
                      <w:r w:rsidRPr="009C5183">
                        <w:rPr>
                          <w:sz w:val="19"/>
                          <w:szCs w:val="19"/>
                          <w:lang w:eastAsia="ja-JP"/>
                        </w:rPr>
                        <w:t xml:space="preserve"> </w:t>
                      </w:r>
                      <w:proofErr w:type="spellStart"/>
                      <w:r w:rsidRPr="009C5183">
                        <w:rPr>
                          <w:sz w:val="19"/>
                          <w:szCs w:val="19"/>
                          <w:lang w:eastAsia="ja-JP"/>
                        </w:rPr>
                        <w:t>interno</w:t>
                      </w:r>
                      <w:proofErr w:type="spellEnd"/>
                      <w:r w:rsidRPr="009C5183">
                        <w:rPr>
                          <w:sz w:val="19"/>
                          <w:szCs w:val="19"/>
                          <w:lang w:eastAsia="ja-JP"/>
                        </w:rPr>
                        <w:t xml:space="preserve"> para el </w:t>
                      </w:r>
                      <w:proofErr w:type="spellStart"/>
                      <w:r w:rsidRPr="009C5183">
                        <w:rPr>
                          <w:sz w:val="19"/>
                          <w:szCs w:val="19"/>
                          <w:lang w:eastAsia="ja-JP"/>
                        </w:rPr>
                        <w:t>endoso</w:t>
                      </w:r>
                      <w:proofErr w:type="spellEnd"/>
                      <w:r w:rsidRPr="009C5183">
                        <w:rPr>
                          <w:sz w:val="19"/>
                          <w:szCs w:val="19"/>
                          <w:lang w:eastAsia="ja-JP"/>
                        </w:rPr>
                        <w:t xml:space="preserve"> de </w:t>
                      </w:r>
                      <w:proofErr w:type="spellStart"/>
                      <w:r w:rsidRPr="009C5183">
                        <w:rPr>
                          <w:sz w:val="19"/>
                          <w:szCs w:val="19"/>
                          <w:lang w:eastAsia="ja-JP"/>
                        </w:rPr>
                        <w:t>Inglés</w:t>
                      </w:r>
                      <w:proofErr w:type="spellEnd"/>
                      <w:r w:rsidRPr="009C5183">
                        <w:rPr>
                          <w:sz w:val="19"/>
                          <w:szCs w:val="19"/>
                          <w:lang w:eastAsia="ja-JP"/>
                        </w:rPr>
                        <w:t xml:space="preserve"> para Personas que </w:t>
                      </w:r>
                      <w:proofErr w:type="spellStart"/>
                      <w:r w:rsidRPr="009C5183">
                        <w:rPr>
                          <w:sz w:val="19"/>
                          <w:szCs w:val="19"/>
                          <w:lang w:eastAsia="ja-JP"/>
                        </w:rPr>
                        <w:t>Hablan</w:t>
                      </w:r>
                      <w:proofErr w:type="spellEnd"/>
                      <w:r w:rsidRPr="009C5183">
                        <w:rPr>
                          <w:sz w:val="19"/>
                          <w:szCs w:val="19"/>
                          <w:lang w:eastAsia="ja-JP"/>
                        </w:rPr>
                        <w:t xml:space="preserve"> </w:t>
                      </w:r>
                      <w:proofErr w:type="spellStart"/>
                      <w:r w:rsidRPr="009C5183">
                        <w:rPr>
                          <w:sz w:val="19"/>
                          <w:szCs w:val="19"/>
                          <w:lang w:eastAsia="ja-JP"/>
                        </w:rPr>
                        <w:t>Otros</w:t>
                      </w:r>
                      <w:proofErr w:type="spellEnd"/>
                      <w:r w:rsidRPr="009C5183">
                        <w:rPr>
                          <w:sz w:val="19"/>
                          <w:szCs w:val="19"/>
                          <w:lang w:eastAsia="ja-JP"/>
                        </w:rPr>
                        <w:t xml:space="preserve"> </w:t>
                      </w:r>
                      <w:proofErr w:type="spellStart"/>
                      <w:r w:rsidRPr="009C5183">
                        <w:rPr>
                          <w:sz w:val="19"/>
                          <w:szCs w:val="19"/>
                          <w:lang w:eastAsia="ja-JP"/>
                        </w:rPr>
                        <w:t>Idiomas</w:t>
                      </w:r>
                      <w:proofErr w:type="spellEnd"/>
                      <w:r w:rsidRPr="009C5183">
                        <w:rPr>
                          <w:sz w:val="19"/>
                          <w:szCs w:val="19"/>
                          <w:lang w:eastAsia="ja-JP"/>
                        </w:rPr>
                        <w:t xml:space="preserve"> (ESOL).</w:t>
                      </w:r>
                    </w:p>
                    <w:p w14:paraId="49942E57" w14:textId="0E96C98A" w:rsidR="00E14A8E" w:rsidRPr="004D23BF" w:rsidRDefault="004A642F" w:rsidP="00551EB4">
                      <w:pPr>
                        <w:rPr>
                          <w:sz w:val="20"/>
                        </w:rPr>
                      </w:pPr>
                      <w:r w:rsidRPr="009C5183">
                        <w:rPr>
                          <w:sz w:val="19"/>
                          <w:szCs w:val="19"/>
                          <w:lang w:eastAsia="ja-JP"/>
                        </w:rPr>
                        <w:t xml:space="preserve">   </w:t>
                      </w:r>
                      <w:r w:rsidR="00551EB4" w:rsidRPr="00B12137">
                        <w:rPr>
                          <w:sz w:val="20"/>
                          <w:lang w:eastAsia="ja-JP"/>
                        </w:rPr>
                        <w:t xml:space="preserve">Los </w:t>
                      </w:r>
                      <w:proofErr w:type="spellStart"/>
                      <w:r w:rsidR="00551EB4" w:rsidRPr="00B12137">
                        <w:rPr>
                          <w:sz w:val="20"/>
                          <w:lang w:eastAsia="ja-JP"/>
                        </w:rPr>
                        <w:t>siguientes</w:t>
                      </w:r>
                      <w:proofErr w:type="spellEnd"/>
                      <w:r w:rsidR="00551EB4" w:rsidRPr="00B12137">
                        <w:rPr>
                          <w:sz w:val="20"/>
                          <w:lang w:eastAsia="ja-JP"/>
                        </w:rPr>
                        <w:t xml:space="preserve"> maestros </w:t>
                      </w:r>
                      <w:proofErr w:type="spellStart"/>
                      <w:r w:rsidR="00551EB4" w:rsidRPr="00B12137">
                        <w:rPr>
                          <w:sz w:val="20"/>
                          <w:lang w:eastAsia="ja-JP"/>
                        </w:rPr>
                        <w:t>han</w:t>
                      </w:r>
                      <w:proofErr w:type="spellEnd"/>
                      <w:r w:rsidR="00551EB4" w:rsidRPr="00B12137">
                        <w:rPr>
                          <w:sz w:val="20"/>
                          <w:lang w:eastAsia="ja-JP"/>
                        </w:rPr>
                        <w:t xml:space="preserve"> </w:t>
                      </w:r>
                      <w:proofErr w:type="spellStart"/>
                      <w:r w:rsidR="00551EB4" w:rsidRPr="00B12137">
                        <w:rPr>
                          <w:sz w:val="20"/>
                          <w:lang w:eastAsia="ja-JP"/>
                        </w:rPr>
                        <w:t>estado</w:t>
                      </w:r>
                      <w:proofErr w:type="spellEnd"/>
                      <w:r w:rsidR="00551EB4" w:rsidRPr="00B12137">
                        <w:rPr>
                          <w:sz w:val="20"/>
                          <w:lang w:eastAsia="ja-JP"/>
                        </w:rPr>
                        <w:t xml:space="preserve"> de </w:t>
                      </w:r>
                      <w:proofErr w:type="spellStart"/>
                      <w:r w:rsidR="00551EB4" w:rsidRPr="00B12137">
                        <w:rPr>
                          <w:sz w:val="20"/>
                          <w:lang w:eastAsia="ja-JP"/>
                        </w:rPr>
                        <w:t>acuerdo</w:t>
                      </w:r>
                      <w:proofErr w:type="spellEnd"/>
                      <w:r w:rsidR="00551EB4" w:rsidRPr="00B12137">
                        <w:rPr>
                          <w:sz w:val="20"/>
                          <w:lang w:eastAsia="ja-JP"/>
                        </w:rPr>
                        <w:t xml:space="preserve"> </w:t>
                      </w:r>
                      <w:proofErr w:type="spellStart"/>
                      <w:r w:rsidR="00551EB4" w:rsidRPr="00B12137">
                        <w:rPr>
                          <w:sz w:val="20"/>
                          <w:lang w:eastAsia="ja-JP"/>
                        </w:rPr>
                        <w:t>en</w:t>
                      </w:r>
                      <w:proofErr w:type="spellEnd"/>
                      <w:r w:rsidR="00551EB4" w:rsidRPr="00B12137">
                        <w:rPr>
                          <w:sz w:val="20"/>
                          <w:lang w:eastAsia="ja-JP"/>
                        </w:rPr>
                        <w:t xml:space="preserve"> </w:t>
                      </w:r>
                      <w:proofErr w:type="spellStart"/>
                      <w:r w:rsidR="00551EB4" w:rsidRPr="00B12137">
                        <w:rPr>
                          <w:sz w:val="20"/>
                          <w:lang w:eastAsia="ja-JP"/>
                        </w:rPr>
                        <w:t>trabajar</w:t>
                      </w:r>
                      <w:proofErr w:type="spellEnd"/>
                      <w:r w:rsidR="00551EB4" w:rsidRPr="00B12137">
                        <w:rPr>
                          <w:sz w:val="20"/>
                          <w:lang w:eastAsia="ja-JP"/>
                        </w:rPr>
                        <w:t xml:space="preserve"> para </w:t>
                      </w:r>
                      <w:proofErr w:type="spellStart"/>
                      <w:r w:rsidR="00551EB4" w:rsidRPr="00B12137">
                        <w:rPr>
                          <w:sz w:val="20"/>
                          <w:lang w:eastAsia="ja-JP"/>
                        </w:rPr>
                        <w:t>obtener</w:t>
                      </w:r>
                      <w:proofErr w:type="spellEnd"/>
                      <w:r w:rsidR="00551EB4" w:rsidRPr="00B12137">
                        <w:rPr>
                          <w:sz w:val="20"/>
                          <w:lang w:eastAsia="ja-JP"/>
                        </w:rPr>
                        <w:t xml:space="preserve"> el </w:t>
                      </w:r>
                      <w:proofErr w:type="spellStart"/>
                      <w:r w:rsidR="00551EB4" w:rsidRPr="00B12137">
                        <w:rPr>
                          <w:sz w:val="20"/>
                          <w:lang w:eastAsia="ja-JP"/>
                        </w:rPr>
                        <w:t>endoso</w:t>
                      </w:r>
                      <w:proofErr w:type="spellEnd"/>
                      <w:r w:rsidR="00551EB4" w:rsidRPr="00B12137">
                        <w:rPr>
                          <w:sz w:val="20"/>
                          <w:lang w:eastAsia="ja-JP"/>
                        </w:rPr>
                        <w:t xml:space="preserve"> de ESOL:</w:t>
                      </w:r>
                      <w:r w:rsidR="00551EB4">
                        <w:rPr>
                          <w:sz w:val="20"/>
                          <w:lang w:eastAsia="ja-JP"/>
                        </w:rPr>
                        <w:t xml:space="preserve"> </w:t>
                      </w:r>
                      <w:r w:rsidR="00551EB4">
                        <w:rPr>
                          <w:sz w:val="19"/>
                          <w:szCs w:val="19"/>
                        </w:rPr>
                        <w:t xml:space="preserve">Mrs. Erwin, Mrs. </w:t>
                      </w:r>
                      <w:proofErr w:type="spellStart"/>
                      <w:r w:rsidR="00551EB4">
                        <w:rPr>
                          <w:sz w:val="19"/>
                          <w:szCs w:val="19"/>
                        </w:rPr>
                        <w:t>Kans</w:t>
                      </w:r>
                      <w:proofErr w:type="spellEnd"/>
                      <w:r w:rsidR="00551EB4">
                        <w:rPr>
                          <w:sz w:val="19"/>
                          <w:szCs w:val="19"/>
                        </w:rPr>
                        <w:t xml:space="preserve">, Ms. </w:t>
                      </w:r>
                      <w:proofErr w:type="spellStart"/>
                      <w:r w:rsidR="00551EB4">
                        <w:rPr>
                          <w:sz w:val="19"/>
                          <w:szCs w:val="19"/>
                        </w:rPr>
                        <w:t>Ullery</w:t>
                      </w:r>
                      <w:proofErr w:type="spellEnd"/>
                      <w:r w:rsidR="00551EB4">
                        <w:rPr>
                          <w:sz w:val="19"/>
                          <w:szCs w:val="19"/>
                        </w:rPr>
                        <w:t xml:space="preserve">, Mrs. </w:t>
                      </w:r>
                      <w:proofErr w:type="spellStart"/>
                      <w:r w:rsidR="00551EB4">
                        <w:rPr>
                          <w:sz w:val="19"/>
                          <w:szCs w:val="19"/>
                        </w:rPr>
                        <w:t>Patet-Casal</w:t>
                      </w:r>
                      <w:proofErr w:type="spellEnd"/>
                      <w:r w:rsidR="00551EB4">
                        <w:rPr>
                          <w:sz w:val="19"/>
                          <w:szCs w:val="19"/>
                        </w:rPr>
                        <w:t>.</w:t>
                      </w:r>
                    </w:p>
                    <w:p w14:paraId="54C2AD60" w14:textId="77777777" w:rsidR="00E14A8E" w:rsidRPr="00A07CE9" w:rsidRDefault="00E14A8E" w:rsidP="00BF0E04">
                      <w:pPr>
                        <w:jc w:val="center"/>
                        <w:rPr>
                          <w:rFonts w:ascii="tektron pro" w:hAnsi="tektron pro"/>
                          <w:b/>
                          <w:sz w:val="22"/>
                          <w:u w:val="single"/>
                        </w:rPr>
                      </w:pPr>
                      <w:proofErr w:type="gramStart"/>
                      <w:r>
                        <w:rPr>
                          <w:rFonts w:ascii="tektron pro" w:hAnsi="tektron pro"/>
                          <w:b/>
                          <w:sz w:val="22"/>
                          <w:u w:val="single"/>
                        </w:rPr>
                        <w:t>PARENT  RESOURCES</w:t>
                      </w:r>
                      <w:proofErr w:type="gramEnd"/>
                    </w:p>
                    <w:p w14:paraId="4B8219AF" w14:textId="77777777" w:rsidR="00E14A8E" w:rsidRPr="009C5183" w:rsidRDefault="00E14A8E" w:rsidP="00BF0E04">
                      <w:pPr>
                        <w:rPr>
                          <w:sz w:val="19"/>
                          <w:szCs w:val="19"/>
                        </w:rPr>
                      </w:pPr>
                      <w:r w:rsidRPr="009C5183">
                        <w:rPr>
                          <w:sz w:val="19"/>
                          <w:szCs w:val="19"/>
                        </w:rPr>
                        <w:t xml:space="preserve">   Did you know that Marlowe Elementary School has a Parent Resource Area? Have you ever wished you had information on a subject regarding parenting, education or other topics? In the Media Center is a resource center just for parents. Parents are welcome to come review materials or check them out. Stop in anytime and take a look.</w:t>
                      </w:r>
                    </w:p>
                    <w:p w14:paraId="576E4A95" w14:textId="77777777" w:rsidR="009C5183" w:rsidRDefault="009C5183" w:rsidP="00BF0E04">
                      <w:pPr>
                        <w:rPr>
                          <w:sz w:val="20"/>
                        </w:rPr>
                      </w:pPr>
                    </w:p>
                    <w:p w14:paraId="441CA0C3" w14:textId="77777777" w:rsidR="00E14A8E" w:rsidRDefault="00E14A8E" w:rsidP="009A15F6">
                      <w:pPr>
                        <w:jc w:val="center"/>
                        <w:rPr>
                          <w:sz w:val="20"/>
                        </w:rPr>
                      </w:pPr>
                      <w:proofErr w:type="gramStart"/>
                      <w:r>
                        <w:rPr>
                          <w:rFonts w:ascii="tektron pro" w:hAnsi="tektron pro"/>
                          <w:b/>
                          <w:sz w:val="22"/>
                          <w:u w:val="single"/>
                        </w:rPr>
                        <w:t>PARENT  INVOLVEMENT</w:t>
                      </w:r>
                      <w:proofErr w:type="gramEnd"/>
                      <w:r>
                        <w:rPr>
                          <w:rFonts w:ascii="tektron pro" w:hAnsi="tektron pro"/>
                          <w:b/>
                          <w:sz w:val="22"/>
                          <w:u w:val="single"/>
                        </w:rPr>
                        <w:t xml:space="preserve"> POLICY</w:t>
                      </w:r>
                    </w:p>
                    <w:p w14:paraId="19503AEC" w14:textId="77777777" w:rsidR="00E14A8E" w:rsidRPr="009C5183" w:rsidRDefault="00E14A8E" w:rsidP="00BF0E04">
                      <w:pPr>
                        <w:rPr>
                          <w:sz w:val="19"/>
                          <w:szCs w:val="19"/>
                        </w:rPr>
                      </w:pPr>
                      <w:r w:rsidRPr="00E735E9">
                        <w:rPr>
                          <w:sz w:val="18"/>
                          <w:szCs w:val="18"/>
                        </w:rPr>
                        <w:t xml:space="preserve">   </w:t>
                      </w:r>
                      <w:r w:rsidRPr="009C5183">
                        <w:rPr>
                          <w:sz w:val="19"/>
                          <w:szCs w:val="19"/>
                        </w:rPr>
                        <w:t xml:space="preserve">In your first day packets, you received our Parent Involvement Policy Brochure. Our full Parent Involvement Plan is available for review in the front office. The District Parent Involvement Plan is also accessible on the district website at: </w:t>
                      </w:r>
                    </w:p>
                    <w:p w14:paraId="1569A364" w14:textId="210A275E" w:rsidR="00E14A8E" w:rsidRPr="009C5183" w:rsidRDefault="00BB04F3" w:rsidP="00667F5C">
                      <w:pPr>
                        <w:jc w:val="center"/>
                        <w:rPr>
                          <w:rStyle w:val="Hyperlink"/>
                          <w:color w:val="auto"/>
                          <w:sz w:val="19"/>
                          <w:szCs w:val="19"/>
                          <w:u w:val="none"/>
                        </w:rPr>
                      </w:pPr>
                      <w:hyperlink r:id="rId29" w:history="1">
                        <w:r w:rsidR="00E14A8E" w:rsidRPr="009C5183">
                          <w:rPr>
                            <w:rStyle w:val="Hyperlink"/>
                            <w:sz w:val="19"/>
                            <w:szCs w:val="19"/>
                          </w:rPr>
                          <w:t>www.pasco.k12.fl.us</w:t>
                        </w:r>
                      </w:hyperlink>
                    </w:p>
                    <w:p w14:paraId="171ED6C9" w14:textId="2A86E9DB" w:rsidR="00E14A8E" w:rsidRPr="00667F5C" w:rsidRDefault="00667F5C" w:rsidP="00BF0E04">
                      <w:pPr>
                        <w:rPr>
                          <w:rStyle w:val="Hyperlink"/>
                          <w:sz w:val="20"/>
                          <w:u w:val="none"/>
                        </w:rPr>
                      </w:pPr>
                      <w:r>
                        <w:rPr>
                          <w:rStyle w:val="Hyperlink"/>
                          <w:sz w:val="20"/>
                          <w:u w:val="none"/>
                        </w:rPr>
                        <w:t xml:space="preserve">  </w:t>
                      </w:r>
                      <w:r w:rsidR="00E14A8E" w:rsidRPr="00300ECF">
                        <w:rPr>
                          <w:rStyle w:val="Hyperlink"/>
                          <w:sz w:val="20"/>
                          <w:u w:val="none"/>
                        </w:rPr>
                        <w:t xml:space="preserve">             </w:t>
                      </w:r>
                      <w:r w:rsidR="00E14A8E">
                        <w:rPr>
                          <w:rStyle w:val="Hyperlink"/>
                          <w:sz w:val="20"/>
                          <w:u w:val="none"/>
                        </w:rPr>
                        <w:t xml:space="preserve">      </w:t>
                      </w:r>
                      <w:r w:rsidR="00E14A8E" w:rsidRPr="00300ECF">
                        <w:rPr>
                          <w:rStyle w:val="Hyperlink"/>
                          <w:sz w:val="20"/>
                          <w:u w:val="none"/>
                        </w:rPr>
                        <w:t xml:space="preserve">  </w:t>
                      </w:r>
                    </w:p>
                    <w:p w14:paraId="6B7E1941" w14:textId="77777777" w:rsidR="00E14A8E" w:rsidRPr="00A31B8A" w:rsidRDefault="00E14A8E" w:rsidP="00DA6B4A">
                      <w:pPr>
                        <w:jc w:val="center"/>
                        <w:rPr>
                          <w:rFonts w:ascii="Times New Roman" w:hAnsi="Times New Roman"/>
                          <w:b/>
                          <w:sz w:val="22"/>
                          <w:szCs w:val="22"/>
                          <w:u w:val="single"/>
                        </w:rPr>
                      </w:pPr>
                      <w:r w:rsidRPr="00A31B8A">
                        <w:rPr>
                          <w:rFonts w:ascii="Times New Roman" w:hAnsi="Times New Roman"/>
                          <w:b/>
                          <w:sz w:val="22"/>
                          <w:szCs w:val="22"/>
                          <w:u w:val="single"/>
                        </w:rPr>
                        <w:t>THANK YOU</w:t>
                      </w:r>
                    </w:p>
                    <w:p w14:paraId="5F9BB598" w14:textId="620B9FE8" w:rsidR="00E14A8E" w:rsidRPr="009C5183" w:rsidRDefault="00E14A8E" w:rsidP="009A15F6">
                      <w:pPr>
                        <w:rPr>
                          <w:sz w:val="19"/>
                          <w:szCs w:val="19"/>
                        </w:rPr>
                      </w:pPr>
                      <w:r w:rsidRPr="009C5183">
                        <w:rPr>
                          <w:rFonts w:ascii="Times New Roman" w:hAnsi="Times New Roman"/>
                          <w:sz w:val="20"/>
                        </w:rPr>
                        <w:t xml:space="preserve">    </w:t>
                      </w:r>
                      <w:r w:rsidRPr="009C5183">
                        <w:rPr>
                          <w:sz w:val="19"/>
                          <w:szCs w:val="19"/>
                        </w:rPr>
                        <w:t>Partnerships are essential to the successful implementation of many school programs. Thank you to the following partners in education for their support of our school. Please support our partners in education.</w:t>
                      </w:r>
                    </w:p>
                    <w:p w14:paraId="7392601B" w14:textId="10B4069A" w:rsidR="00E14A8E" w:rsidRPr="009C5183" w:rsidRDefault="00EB0F71" w:rsidP="00DA6B4A">
                      <w:pPr>
                        <w:jc w:val="center"/>
                        <w:rPr>
                          <w:b/>
                          <w:i/>
                          <w:sz w:val="19"/>
                          <w:szCs w:val="19"/>
                        </w:rPr>
                      </w:pPr>
                      <w:r w:rsidRPr="009C5183">
                        <w:rPr>
                          <w:b/>
                          <w:i/>
                          <w:sz w:val="19"/>
                          <w:szCs w:val="19"/>
                        </w:rPr>
                        <w:t xml:space="preserve">That Little Bakery, </w:t>
                      </w:r>
                      <w:r w:rsidR="00E14A8E" w:rsidRPr="009C5183">
                        <w:rPr>
                          <w:b/>
                          <w:i/>
                          <w:sz w:val="19"/>
                          <w:szCs w:val="19"/>
                        </w:rPr>
                        <w:t xml:space="preserve">McDonald’s, </w:t>
                      </w:r>
                      <w:r w:rsidRPr="009C5183">
                        <w:rPr>
                          <w:b/>
                          <w:i/>
                          <w:sz w:val="19"/>
                          <w:szCs w:val="19"/>
                        </w:rPr>
                        <w:t>Leaning Tower Pizza</w:t>
                      </w:r>
                    </w:p>
                    <w:p w14:paraId="4DE9A016" w14:textId="1A73E96D" w:rsidR="00E735E9" w:rsidRDefault="00E735E9" w:rsidP="009C5183">
                      <w:pPr>
                        <w:rPr>
                          <w:rFonts w:asciiTheme="minorHAnsi" w:hAnsiTheme="minorHAnsi"/>
                          <w:b/>
                          <w:i/>
                          <w:sz w:val="20"/>
                        </w:rPr>
                      </w:pPr>
                    </w:p>
                    <w:p w14:paraId="795CDDB1" w14:textId="77777777" w:rsidR="009C5183" w:rsidRDefault="009C5183" w:rsidP="009C5183">
                      <w:pPr>
                        <w:rPr>
                          <w:rFonts w:asciiTheme="minorHAnsi" w:hAnsiTheme="minorHAnsi"/>
                          <w:b/>
                          <w:i/>
                          <w:sz w:val="20"/>
                        </w:rPr>
                      </w:pPr>
                    </w:p>
                    <w:p w14:paraId="5DA3A7B6" w14:textId="2248C33C" w:rsidR="00E735E9" w:rsidRPr="002E1534" w:rsidRDefault="00E735E9" w:rsidP="00551EB4">
                      <w:pPr>
                        <w:rPr>
                          <w:rFonts w:ascii="Monotype Corsiva" w:hAnsi="Monotype Corsiva"/>
                          <w:szCs w:val="24"/>
                          <w:u w:val="thick"/>
                        </w:rPr>
                      </w:pPr>
                      <w:r>
                        <w:rPr>
                          <w:rFonts w:ascii="Monotype Corsiva" w:hAnsi="Monotype Corsiva"/>
                          <w:szCs w:val="24"/>
                          <w:u w:val="thick"/>
                        </w:rPr>
                        <w:t xml:space="preserve">September </w:t>
                      </w:r>
                      <w:r w:rsidRPr="002E1534">
                        <w:rPr>
                          <w:rFonts w:ascii="Monotype Corsiva" w:hAnsi="Monotype Corsiva"/>
                          <w:szCs w:val="24"/>
                          <w:u w:val="thick"/>
                        </w:rPr>
                        <w:t>Principal Banquet Students</w:t>
                      </w:r>
                    </w:p>
                    <w:p w14:paraId="6A65E6C1" w14:textId="77777777" w:rsidR="00E735E9" w:rsidRPr="002E1534" w:rsidRDefault="00E735E9" w:rsidP="00E735E9">
                      <w:pPr>
                        <w:jc w:val="center"/>
                        <w:rPr>
                          <w:rFonts w:ascii="Monotype Corsiva" w:hAnsi="Monotype Corsiva"/>
                          <w:sz w:val="16"/>
                          <w:szCs w:val="16"/>
                          <w:u w:val="thick"/>
                        </w:rPr>
                      </w:pPr>
                    </w:p>
                    <w:p w14:paraId="62525AB2" w14:textId="46C24D95"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Kindergarten</w:t>
                      </w:r>
                    </w:p>
                    <w:p w14:paraId="32FA4239" w14:textId="77777777" w:rsidR="00551EB4"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Kira Parker, Robert </w:t>
                      </w:r>
                      <w:proofErr w:type="spellStart"/>
                      <w:r w:rsidR="00E735E9">
                        <w:rPr>
                          <w:rFonts w:ascii="Monotype Corsiva" w:hAnsi="Monotype Corsiva"/>
                          <w:sz w:val="20"/>
                        </w:rPr>
                        <w:t>Tucci</w:t>
                      </w:r>
                      <w:proofErr w:type="spellEnd"/>
                    </w:p>
                    <w:p w14:paraId="5E4FB19D" w14:textId="2450658B" w:rsidR="00E735E9" w:rsidRPr="009C5183"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Grace </w:t>
                      </w:r>
                      <w:proofErr w:type="spellStart"/>
                      <w:r w:rsidR="00E735E9">
                        <w:rPr>
                          <w:rFonts w:ascii="Monotype Corsiva" w:hAnsi="Monotype Corsiva"/>
                          <w:sz w:val="20"/>
                        </w:rPr>
                        <w:t>Bashears</w:t>
                      </w:r>
                      <w:proofErr w:type="spellEnd"/>
                      <w:r w:rsidR="00E735E9">
                        <w:rPr>
                          <w:rFonts w:ascii="Monotype Corsiva" w:hAnsi="Monotype Corsiva"/>
                          <w:sz w:val="20"/>
                        </w:rPr>
                        <w:t xml:space="preserve">, </w:t>
                      </w:r>
                      <w:proofErr w:type="spellStart"/>
                      <w:r w:rsidR="00E735E9">
                        <w:rPr>
                          <w:rFonts w:ascii="Monotype Corsiva" w:hAnsi="Monotype Corsiva"/>
                          <w:sz w:val="20"/>
                        </w:rPr>
                        <w:t>Anahleyse</w:t>
                      </w:r>
                      <w:proofErr w:type="spellEnd"/>
                      <w:r w:rsidR="00E735E9">
                        <w:rPr>
                          <w:rFonts w:ascii="Monotype Corsiva" w:hAnsi="Monotype Corsiva"/>
                          <w:sz w:val="20"/>
                        </w:rPr>
                        <w:t xml:space="preserve"> Kelleher</w:t>
                      </w:r>
                    </w:p>
                    <w:p w14:paraId="325DBC43" w14:textId="3B5456DE"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1</w:t>
                      </w:r>
                      <w:r w:rsidR="00E735E9" w:rsidRPr="009C5183">
                        <w:rPr>
                          <w:rFonts w:ascii="Monotype Corsiva" w:hAnsi="Monotype Corsiva"/>
                          <w:b/>
                          <w:sz w:val="20"/>
                          <w:u w:val="single"/>
                          <w:vertAlign w:val="superscript"/>
                        </w:rPr>
                        <w:t>st</w:t>
                      </w:r>
                      <w:r w:rsidR="00E735E9" w:rsidRPr="009C5183">
                        <w:rPr>
                          <w:rFonts w:ascii="Monotype Corsiva" w:hAnsi="Monotype Corsiva"/>
                          <w:b/>
                          <w:sz w:val="20"/>
                          <w:u w:val="single"/>
                        </w:rPr>
                        <w:t xml:space="preserve"> Grade</w:t>
                      </w:r>
                    </w:p>
                    <w:p w14:paraId="59AFDCC1" w14:textId="2D956688" w:rsidR="00E735E9" w:rsidRDefault="00551EB4" w:rsidP="00551EB4">
                      <w:pPr>
                        <w:rPr>
                          <w:rFonts w:ascii="Monotype Corsiva" w:hAnsi="Monotype Corsiva"/>
                          <w:sz w:val="20"/>
                        </w:rPr>
                      </w:pPr>
                      <w:r>
                        <w:rPr>
                          <w:rFonts w:ascii="Monotype Corsiva" w:hAnsi="Monotype Corsiva"/>
                          <w:sz w:val="20"/>
                        </w:rPr>
                        <w:t xml:space="preserve">            </w:t>
                      </w:r>
                      <w:proofErr w:type="spellStart"/>
                      <w:r w:rsidR="00E735E9">
                        <w:rPr>
                          <w:rFonts w:ascii="Monotype Corsiva" w:hAnsi="Monotype Corsiva"/>
                          <w:sz w:val="20"/>
                        </w:rPr>
                        <w:t>Lizvette</w:t>
                      </w:r>
                      <w:proofErr w:type="spellEnd"/>
                      <w:r w:rsidR="00E735E9">
                        <w:rPr>
                          <w:rFonts w:ascii="Monotype Corsiva" w:hAnsi="Monotype Corsiva"/>
                          <w:sz w:val="20"/>
                        </w:rPr>
                        <w:t xml:space="preserve"> Rivera, Charles Eckstein</w:t>
                      </w:r>
                    </w:p>
                    <w:p w14:paraId="7F7AD12D" w14:textId="578B27C0" w:rsidR="00E735E9" w:rsidRPr="002E1534" w:rsidRDefault="00551EB4" w:rsidP="00551EB4">
                      <w:pPr>
                        <w:rPr>
                          <w:rFonts w:ascii="Monotype Corsiva" w:hAnsi="Monotype Corsiva"/>
                          <w:sz w:val="20"/>
                        </w:rPr>
                      </w:pPr>
                      <w:r>
                        <w:rPr>
                          <w:rFonts w:ascii="Monotype Corsiva" w:hAnsi="Monotype Corsiva"/>
                          <w:sz w:val="20"/>
                        </w:rPr>
                        <w:t xml:space="preserve">            </w:t>
                      </w:r>
                      <w:proofErr w:type="spellStart"/>
                      <w:r w:rsidR="00E735E9">
                        <w:rPr>
                          <w:rFonts w:ascii="Monotype Corsiva" w:hAnsi="Monotype Corsiva"/>
                          <w:sz w:val="20"/>
                        </w:rPr>
                        <w:t>Svannah</w:t>
                      </w:r>
                      <w:proofErr w:type="spellEnd"/>
                      <w:r w:rsidR="00E735E9">
                        <w:rPr>
                          <w:rFonts w:ascii="Monotype Corsiva" w:hAnsi="Monotype Corsiva"/>
                          <w:sz w:val="20"/>
                        </w:rPr>
                        <w:t xml:space="preserve"> </w:t>
                      </w:r>
                      <w:proofErr w:type="spellStart"/>
                      <w:r w:rsidR="00E735E9">
                        <w:rPr>
                          <w:rFonts w:ascii="Monotype Corsiva" w:hAnsi="Monotype Corsiva"/>
                          <w:sz w:val="20"/>
                        </w:rPr>
                        <w:t>Wohlert</w:t>
                      </w:r>
                      <w:proofErr w:type="spellEnd"/>
                      <w:r w:rsidR="00E735E9">
                        <w:rPr>
                          <w:rFonts w:ascii="Monotype Corsiva" w:hAnsi="Monotype Corsiva"/>
                          <w:sz w:val="20"/>
                        </w:rPr>
                        <w:t>, Deanna Cortes</w:t>
                      </w:r>
                    </w:p>
                    <w:p w14:paraId="1465E96C" w14:textId="1080E15F" w:rsidR="00E735E9" w:rsidRPr="009C5183" w:rsidRDefault="00551EB4" w:rsidP="00551EB4">
                      <w:pPr>
                        <w:rPr>
                          <w:rFonts w:ascii="Monotype Corsiva" w:hAnsi="Monotype Corsiva"/>
                          <w:b/>
                          <w:sz w:val="20"/>
                          <w:u w:val="single"/>
                        </w:rPr>
                      </w:pPr>
                      <w:r w:rsidRPr="00551EB4">
                        <w:rPr>
                          <w:rFonts w:ascii="Monotype Corsiva" w:hAnsi="Monotype Corsiva"/>
                          <w:b/>
                          <w:sz w:val="20"/>
                        </w:rPr>
                        <w:t xml:space="preserve">                             </w:t>
                      </w:r>
                      <w:r w:rsidR="00E735E9" w:rsidRPr="009C5183">
                        <w:rPr>
                          <w:rFonts w:ascii="Monotype Corsiva" w:hAnsi="Monotype Corsiva"/>
                          <w:b/>
                          <w:sz w:val="20"/>
                          <w:u w:val="single"/>
                        </w:rPr>
                        <w:t>2</w:t>
                      </w:r>
                      <w:r w:rsidR="00E735E9" w:rsidRPr="009C5183">
                        <w:rPr>
                          <w:rFonts w:ascii="Monotype Corsiva" w:hAnsi="Monotype Corsiva"/>
                          <w:b/>
                          <w:sz w:val="20"/>
                          <w:u w:val="single"/>
                          <w:vertAlign w:val="superscript"/>
                        </w:rPr>
                        <w:t>nd</w:t>
                      </w:r>
                      <w:r w:rsidR="00E735E9" w:rsidRPr="009C5183">
                        <w:rPr>
                          <w:rFonts w:ascii="Monotype Corsiva" w:hAnsi="Monotype Corsiva"/>
                          <w:b/>
                          <w:sz w:val="20"/>
                          <w:u w:val="single"/>
                        </w:rPr>
                        <w:t xml:space="preserve"> Grade</w:t>
                      </w:r>
                    </w:p>
                    <w:p w14:paraId="592F20C6" w14:textId="400B6631" w:rsidR="00E735E9"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Dereck Torres, </w:t>
                      </w:r>
                      <w:proofErr w:type="spellStart"/>
                      <w:r w:rsidR="00E735E9">
                        <w:rPr>
                          <w:rFonts w:ascii="Monotype Corsiva" w:hAnsi="Monotype Corsiva"/>
                          <w:sz w:val="20"/>
                        </w:rPr>
                        <w:t>Aubreionna</w:t>
                      </w:r>
                      <w:proofErr w:type="spellEnd"/>
                      <w:r w:rsidR="00E735E9">
                        <w:rPr>
                          <w:rFonts w:ascii="Monotype Corsiva" w:hAnsi="Monotype Corsiva"/>
                          <w:sz w:val="20"/>
                        </w:rPr>
                        <w:t xml:space="preserve"> </w:t>
                      </w:r>
                      <w:proofErr w:type="spellStart"/>
                      <w:r w:rsidR="00E735E9">
                        <w:rPr>
                          <w:rFonts w:ascii="Monotype Corsiva" w:hAnsi="Monotype Corsiva"/>
                          <w:sz w:val="20"/>
                        </w:rPr>
                        <w:t>Shawley</w:t>
                      </w:r>
                      <w:proofErr w:type="spellEnd"/>
                    </w:p>
                    <w:p w14:paraId="35109536" w14:textId="6DCBD731" w:rsidR="00E735E9" w:rsidRPr="002E1534" w:rsidRDefault="00551EB4"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Riley Powel, Logan Booker, Jailyn </w:t>
                      </w:r>
                      <w:proofErr w:type="spellStart"/>
                      <w:r w:rsidR="00E735E9">
                        <w:rPr>
                          <w:rFonts w:ascii="Monotype Corsiva" w:hAnsi="Monotype Corsiva"/>
                          <w:sz w:val="20"/>
                        </w:rPr>
                        <w:t>Avent</w:t>
                      </w:r>
                      <w:proofErr w:type="spellEnd"/>
                    </w:p>
                    <w:p w14:paraId="7E36777B" w14:textId="296569A4"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3</w:t>
                      </w:r>
                      <w:r w:rsidR="00E735E9" w:rsidRPr="009C5183">
                        <w:rPr>
                          <w:rFonts w:ascii="Monotype Corsiva" w:hAnsi="Monotype Corsiva"/>
                          <w:b/>
                          <w:sz w:val="20"/>
                          <w:u w:val="single"/>
                          <w:vertAlign w:val="superscript"/>
                        </w:rPr>
                        <w:t>rd</w:t>
                      </w:r>
                      <w:r w:rsidR="00E735E9" w:rsidRPr="009C5183">
                        <w:rPr>
                          <w:rFonts w:ascii="Monotype Corsiva" w:hAnsi="Monotype Corsiva"/>
                          <w:b/>
                          <w:sz w:val="20"/>
                          <w:u w:val="single"/>
                        </w:rPr>
                        <w:t xml:space="preserve"> Grade</w:t>
                      </w:r>
                    </w:p>
                    <w:p w14:paraId="349E0AAE" w14:textId="329270A0" w:rsidR="00E735E9"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Alexis </w:t>
                      </w:r>
                      <w:proofErr w:type="spellStart"/>
                      <w:r w:rsidR="00E735E9">
                        <w:rPr>
                          <w:rFonts w:ascii="Monotype Corsiva" w:hAnsi="Monotype Corsiva"/>
                          <w:sz w:val="20"/>
                        </w:rPr>
                        <w:t>Colven</w:t>
                      </w:r>
                      <w:proofErr w:type="spellEnd"/>
                      <w:r w:rsidR="00E735E9">
                        <w:rPr>
                          <w:rFonts w:ascii="Monotype Corsiva" w:hAnsi="Monotype Corsiva"/>
                          <w:sz w:val="20"/>
                        </w:rPr>
                        <w:t xml:space="preserve">, Sara Al </w:t>
                      </w:r>
                      <w:proofErr w:type="spellStart"/>
                      <w:r w:rsidR="00E735E9">
                        <w:rPr>
                          <w:rFonts w:ascii="Monotype Corsiva" w:hAnsi="Monotype Corsiva"/>
                          <w:sz w:val="20"/>
                        </w:rPr>
                        <w:t>Assadi</w:t>
                      </w:r>
                      <w:proofErr w:type="spellEnd"/>
                      <w:r w:rsidR="00E735E9">
                        <w:rPr>
                          <w:rFonts w:ascii="Monotype Corsiva" w:hAnsi="Monotype Corsiva"/>
                          <w:sz w:val="20"/>
                        </w:rPr>
                        <w:t>,</w:t>
                      </w:r>
                    </w:p>
                    <w:p w14:paraId="2E0C79D9" w14:textId="36F77EDF" w:rsidR="00E735E9" w:rsidRPr="009C5183"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Leah Elmore, Sidney Kramer</w:t>
                      </w:r>
                    </w:p>
                    <w:p w14:paraId="2FAB3BFF" w14:textId="4FCAF532"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4</w:t>
                      </w:r>
                      <w:r w:rsidR="00E735E9" w:rsidRPr="009C5183">
                        <w:rPr>
                          <w:rFonts w:ascii="Monotype Corsiva" w:hAnsi="Monotype Corsiva"/>
                          <w:b/>
                          <w:sz w:val="20"/>
                          <w:u w:val="single"/>
                          <w:vertAlign w:val="superscript"/>
                        </w:rPr>
                        <w:t>th</w:t>
                      </w:r>
                      <w:r w:rsidR="00E735E9" w:rsidRPr="009C5183">
                        <w:rPr>
                          <w:rFonts w:ascii="Monotype Corsiva" w:hAnsi="Monotype Corsiva"/>
                          <w:b/>
                          <w:sz w:val="20"/>
                          <w:u w:val="single"/>
                        </w:rPr>
                        <w:t xml:space="preserve"> Grade</w:t>
                      </w:r>
                    </w:p>
                    <w:p w14:paraId="57296806" w14:textId="017F40F8" w:rsidR="00E735E9" w:rsidRPr="00E15D0D" w:rsidRDefault="00E735E9" w:rsidP="00551EB4">
                      <w:pPr>
                        <w:rPr>
                          <w:rFonts w:ascii="Monotype Corsiva" w:hAnsi="Monotype Corsiva"/>
                          <w:sz w:val="20"/>
                        </w:rPr>
                      </w:pPr>
                      <w:r>
                        <w:rPr>
                          <w:rFonts w:ascii="Monotype Corsiva" w:hAnsi="Monotype Corsiva"/>
                          <w:sz w:val="20"/>
                        </w:rPr>
                        <w:t>Pearl Schmidt, Haley Moffett, Jennifer Velazquez</w:t>
                      </w:r>
                    </w:p>
                    <w:p w14:paraId="12753DE3" w14:textId="382D643E" w:rsidR="00E735E9" w:rsidRPr="009C5183" w:rsidRDefault="00C90F0A" w:rsidP="00551EB4">
                      <w:pPr>
                        <w:rPr>
                          <w:rFonts w:ascii="Monotype Corsiva" w:hAnsi="Monotype Corsiva"/>
                          <w:b/>
                          <w:sz w:val="20"/>
                          <w:u w:val="single"/>
                        </w:rPr>
                      </w:pPr>
                      <w:r w:rsidRPr="00C90F0A">
                        <w:rPr>
                          <w:rFonts w:ascii="Monotype Corsiva" w:hAnsi="Monotype Corsiva"/>
                          <w:b/>
                          <w:sz w:val="20"/>
                        </w:rPr>
                        <w:t xml:space="preserve">                           </w:t>
                      </w:r>
                      <w:r w:rsidR="00E735E9" w:rsidRPr="009C5183">
                        <w:rPr>
                          <w:rFonts w:ascii="Monotype Corsiva" w:hAnsi="Monotype Corsiva"/>
                          <w:b/>
                          <w:sz w:val="20"/>
                          <w:u w:val="single"/>
                        </w:rPr>
                        <w:t>5</w:t>
                      </w:r>
                      <w:r w:rsidR="00E735E9" w:rsidRPr="009C5183">
                        <w:rPr>
                          <w:rFonts w:ascii="Monotype Corsiva" w:hAnsi="Monotype Corsiva"/>
                          <w:b/>
                          <w:sz w:val="20"/>
                          <w:u w:val="single"/>
                          <w:vertAlign w:val="superscript"/>
                        </w:rPr>
                        <w:t>th</w:t>
                      </w:r>
                      <w:r w:rsidR="00E735E9" w:rsidRPr="009C5183">
                        <w:rPr>
                          <w:rFonts w:ascii="Monotype Corsiva" w:hAnsi="Monotype Corsiva"/>
                          <w:b/>
                          <w:sz w:val="20"/>
                          <w:u w:val="single"/>
                        </w:rPr>
                        <w:t xml:space="preserve"> Grade</w:t>
                      </w:r>
                    </w:p>
                    <w:p w14:paraId="36D3F985" w14:textId="406B79A3" w:rsidR="00E735E9"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 xml:space="preserve">Kiley Collins, Elissa Miller, </w:t>
                      </w:r>
                    </w:p>
                    <w:p w14:paraId="42BE55A2" w14:textId="76263741" w:rsidR="00E735E9" w:rsidRPr="00E15D0D" w:rsidRDefault="00C90F0A" w:rsidP="00551EB4">
                      <w:pPr>
                        <w:rPr>
                          <w:rFonts w:ascii="Monotype Corsiva" w:hAnsi="Monotype Corsiva"/>
                          <w:sz w:val="20"/>
                        </w:rPr>
                      </w:pPr>
                      <w:r>
                        <w:rPr>
                          <w:rFonts w:ascii="Monotype Corsiva" w:hAnsi="Monotype Corsiva"/>
                          <w:sz w:val="20"/>
                        </w:rPr>
                        <w:t xml:space="preserve">               </w:t>
                      </w:r>
                      <w:r w:rsidR="00E735E9">
                        <w:rPr>
                          <w:rFonts w:ascii="Monotype Corsiva" w:hAnsi="Monotype Corsiva"/>
                          <w:sz w:val="20"/>
                        </w:rPr>
                        <w:t>Jade Russell, Bria</w:t>
                      </w:r>
                      <w:r w:rsidR="000C34B9">
                        <w:rPr>
                          <w:rFonts w:ascii="Monotype Corsiva" w:hAnsi="Monotype Corsiva"/>
                          <w:sz w:val="20"/>
                        </w:rPr>
                        <w:t xml:space="preserve"> Herrick</w:t>
                      </w:r>
                    </w:p>
                    <w:p w14:paraId="16AF4981" w14:textId="77777777" w:rsidR="00E735E9" w:rsidRPr="004D23BF" w:rsidRDefault="00E735E9" w:rsidP="00DA6B4A">
                      <w:pPr>
                        <w:jc w:val="center"/>
                        <w:rPr>
                          <w:rFonts w:asciiTheme="minorHAnsi" w:hAnsiTheme="minorHAnsi"/>
                          <w:b/>
                          <w:i/>
                          <w:sz w:val="20"/>
                        </w:rPr>
                      </w:pPr>
                    </w:p>
                    <w:p w14:paraId="034A4D78" w14:textId="7302629E" w:rsidR="00E14A8E" w:rsidRPr="00255FA9" w:rsidRDefault="00E14A8E" w:rsidP="00BF0E04">
                      <w:pPr>
                        <w:rPr>
                          <w:sz w:val="20"/>
                        </w:rPr>
                      </w:pPr>
                      <w:r>
                        <w:rPr>
                          <w:rFonts w:asciiTheme="minorHAnsi" w:hAnsiTheme="minorHAnsi"/>
                          <w:sz w:val="20"/>
                        </w:rPr>
                        <w:t xml:space="preserve"> </w:t>
                      </w:r>
                    </w:p>
                    <w:p w14:paraId="615551CD" w14:textId="0441327A" w:rsidR="00E14A8E" w:rsidRDefault="00E14A8E" w:rsidP="00BF0E04">
                      <w:pPr>
                        <w:pStyle w:val="BodyText3"/>
                        <w:rPr>
                          <w:rFonts w:asciiTheme="minorHAnsi" w:hAnsiTheme="minorHAnsi"/>
                          <w:sz w:val="16"/>
                          <w:szCs w:val="16"/>
                        </w:rPr>
                      </w:pPr>
                    </w:p>
                    <w:p w14:paraId="21301F9C" w14:textId="5E50C8DF" w:rsidR="00E14A8E" w:rsidRDefault="00E14A8E" w:rsidP="00BF0E04">
                      <w:pPr>
                        <w:rPr>
                          <w:sz w:val="20"/>
                        </w:rPr>
                      </w:pPr>
                      <w:r>
                        <w:rPr>
                          <w:sz w:val="20"/>
                        </w:rPr>
                        <w:t xml:space="preserve">                                             </w:t>
                      </w:r>
                    </w:p>
                    <w:p w14:paraId="4E3959FF" w14:textId="77777777" w:rsidR="00E14A8E" w:rsidRDefault="00E14A8E" w:rsidP="00BF0E04">
                      <w:pPr>
                        <w:rPr>
                          <w:sz w:val="20"/>
                        </w:rPr>
                      </w:pPr>
                    </w:p>
                    <w:p w14:paraId="093E5991" w14:textId="77777777" w:rsidR="00E14A8E" w:rsidRPr="00207694" w:rsidRDefault="00E14A8E" w:rsidP="00BF0E04">
                      <w:pPr>
                        <w:rPr>
                          <w:sz w:val="20"/>
                        </w:rPr>
                      </w:pPr>
                      <w:r>
                        <w:rPr>
                          <w:sz w:val="20"/>
                        </w:rPr>
                        <w:t xml:space="preserve">               </w:t>
                      </w:r>
                    </w:p>
                    <w:p w14:paraId="37FEBF8E" w14:textId="77777777" w:rsidR="00E14A8E" w:rsidRPr="00E61E6B" w:rsidRDefault="00E14A8E" w:rsidP="00BF0E04">
                      <w:pPr>
                        <w:rPr>
                          <w:rFonts w:ascii="Times New Roman" w:hAnsi="Times New Roman"/>
                          <w:sz w:val="22"/>
                          <w:szCs w:val="22"/>
                        </w:rPr>
                      </w:pPr>
                    </w:p>
                    <w:p w14:paraId="4307870C" w14:textId="77777777" w:rsidR="00E14A8E" w:rsidRPr="004A02CA" w:rsidRDefault="00E14A8E" w:rsidP="00BF0E04">
                      <w:pPr>
                        <w:pStyle w:val="BodyText3"/>
                        <w:jc w:val="center"/>
                      </w:pPr>
                    </w:p>
                    <w:p w14:paraId="12D4B6BF" w14:textId="77777777" w:rsidR="00E14A8E" w:rsidRPr="001809DF" w:rsidRDefault="00E14A8E" w:rsidP="00BF0E04"/>
                  </w:txbxContent>
                </v:textbox>
              </v:shape>
            </w:pict>
          </mc:Fallback>
        </mc:AlternateContent>
      </w:r>
    </w:p>
    <w:p w14:paraId="7FB3D606" w14:textId="20E9A7E5" w:rsidR="005702F3" w:rsidRDefault="005702F3"/>
    <w:p w14:paraId="3126B11F" w14:textId="69CAC258" w:rsidR="005702F3" w:rsidRDefault="005702F3"/>
    <w:p w14:paraId="3465BF5D" w14:textId="47CFDF5C" w:rsidR="005702F3" w:rsidRDefault="005702F3"/>
    <w:p w14:paraId="3E6B291A" w14:textId="006A5928" w:rsidR="005702F3" w:rsidRDefault="005702F3"/>
    <w:p w14:paraId="3014ADE0" w14:textId="75D4CFCB" w:rsidR="005702F3" w:rsidRDefault="005702F3"/>
    <w:p w14:paraId="245F45A4" w14:textId="223E7002" w:rsidR="005702F3" w:rsidRDefault="005702F3"/>
    <w:p w14:paraId="75FF6131" w14:textId="56A0EC78" w:rsidR="005702F3" w:rsidRDefault="005702F3">
      <w:pPr>
        <w:pStyle w:val="Heading1"/>
      </w:pPr>
    </w:p>
    <w:p w14:paraId="614092FA" w14:textId="0FE3738C" w:rsidR="005702F3" w:rsidRDefault="005702F3">
      <w:pPr>
        <w:pStyle w:val="Heading1"/>
      </w:pPr>
    </w:p>
    <w:p w14:paraId="05537C88" w14:textId="28EBC42F" w:rsidR="005702F3" w:rsidRDefault="005702F3">
      <w:pPr>
        <w:pStyle w:val="Heading1"/>
      </w:pPr>
    </w:p>
    <w:p w14:paraId="6EDD1C9C" w14:textId="0FDDF190" w:rsidR="005702F3" w:rsidRDefault="005702F3">
      <w:pPr>
        <w:pStyle w:val="Heading1"/>
      </w:pPr>
    </w:p>
    <w:p w14:paraId="339F7725" w14:textId="6D9DD6D2" w:rsidR="005702F3" w:rsidRDefault="005702F3">
      <w:pPr>
        <w:pStyle w:val="Heading1"/>
      </w:pPr>
    </w:p>
    <w:p w14:paraId="07AAA4A1" w14:textId="77777777" w:rsidR="005702F3" w:rsidRDefault="005702F3">
      <w:pPr>
        <w:pStyle w:val="Heading1"/>
      </w:pPr>
    </w:p>
    <w:p w14:paraId="387A7454" w14:textId="62DFE17A" w:rsidR="005702F3" w:rsidRDefault="005702F3">
      <w:pPr>
        <w:pStyle w:val="Heading1"/>
      </w:pPr>
    </w:p>
    <w:p w14:paraId="4CCD8B10" w14:textId="77777777" w:rsidR="005702F3" w:rsidRDefault="005702F3">
      <w:pPr>
        <w:jc w:val="center"/>
      </w:pPr>
    </w:p>
    <w:p w14:paraId="045CC8C5" w14:textId="70906679" w:rsidR="005702F3" w:rsidRDefault="00C90F0A">
      <w:pPr>
        <w:pStyle w:val="Heading1"/>
      </w:pPr>
      <w:r>
        <w:rPr>
          <w:rStyle w:val="Hyperlink"/>
          <w:noProof/>
          <w:sz w:val="20"/>
          <w:u w:val="none"/>
        </w:rPr>
        <w:drawing>
          <wp:anchor distT="0" distB="0" distL="114300" distR="114300" simplePos="0" relativeHeight="251731456" behindDoc="0" locked="0" layoutInCell="1" allowOverlap="1" wp14:anchorId="0B1E6E11" wp14:editId="10D5D8C3">
            <wp:simplePos x="0" y="0"/>
            <wp:positionH relativeFrom="column">
              <wp:posOffset>3369733</wp:posOffset>
            </wp:positionH>
            <wp:positionV relativeFrom="paragraph">
              <wp:posOffset>4365349</wp:posOffset>
            </wp:positionV>
            <wp:extent cx="1710902" cy="2285415"/>
            <wp:effectExtent l="0" t="0" r="0" b="635"/>
            <wp:wrapNone/>
            <wp:docPr id="5" name="Picture 5" descr="../../../Desktop/Screen%20Shot%202016-09-21%20at%2012.03.1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21%20at%2012.03.12%20P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2250" cy="2287216"/>
                    </a:xfrm>
                    <a:prstGeom prst="rect">
                      <a:avLst/>
                    </a:prstGeom>
                    <a:noFill/>
                    <a:ln>
                      <a:noFill/>
                    </a:ln>
                  </pic:spPr>
                </pic:pic>
              </a:graphicData>
            </a:graphic>
            <wp14:sizeRelH relativeFrom="page">
              <wp14:pctWidth>0</wp14:pctWidth>
            </wp14:sizeRelH>
            <wp14:sizeRelV relativeFrom="page">
              <wp14:pctHeight>0</wp14:pctHeight>
            </wp14:sizeRelV>
          </wp:anchor>
        </w:drawing>
      </w:r>
      <w:r w:rsidR="00551EB4">
        <w:rPr>
          <w:noProof/>
        </w:rPr>
        <w:drawing>
          <wp:anchor distT="0" distB="0" distL="114300" distR="114300" simplePos="0" relativeHeight="251730432" behindDoc="1" locked="0" layoutInCell="1" allowOverlap="1" wp14:anchorId="49D738CB" wp14:editId="6EB832EE">
            <wp:simplePos x="0" y="0"/>
            <wp:positionH relativeFrom="column">
              <wp:posOffset>508000</wp:posOffset>
            </wp:positionH>
            <wp:positionV relativeFrom="paragraph">
              <wp:posOffset>3562350</wp:posOffset>
            </wp:positionV>
            <wp:extent cx="2629535" cy="3088640"/>
            <wp:effectExtent l="0" t="0" r="12065" b="10160"/>
            <wp:wrapNone/>
            <wp:docPr id="41" name="Picture 8" descr="Border Stars2"/>
            <wp:cNvGraphicFramePr/>
            <a:graphic xmlns:a="http://schemas.openxmlformats.org/drawingml/2006/main">
              <a:graphicData uri="http://schemas.openxmlformats.org/drawingml/2006/picture">
                <pic:pic xmlns:pic="http://schemas.openxmlformats.org/drawingml/2006/picture">
                  <pic:nvPicPr>
                    <pic:cNvPr id="41" name="Picture 8" descr="Border Stars2"/>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9535" cy="308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51EB4">
        <w:rPr>
          <w:noProof/>
        </w:rPr>
        <mc:AlternateContent>
          <mc:Choice Requires="wps">
            <w:drawing>
              <wp:anchor distT="0" distB="0" distL="114300" distR="114300" simplePos="0" relativeHeight="251722240" behindDoc="0" locked="0" layoutInCell="1" allowOverlap="1" wp14:anchorId="165F0EC2" wp14:editId="6235FBA0">
                <wp:simplePos x="0" y="0"/>
                <wp:positionH relativeFrom="column">
                  <wp:posOffset>5652770</wp:posOffset>
                </wp:positionH>
                <wp:positionV relativeFrom="paragraph">
                  <wp:posOffset>4414732</wp:posOffset>
                </wp:positionV>
                <wp:extent cx="160020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B4B5C" w14:textId="77777777" w:rsidR="00E14A8E" w:rsidRDefault="00E14A8E" w:rsidP="0094179E">
                            <w:r>
                              <w:t xml:space="preserve">           Save the</w:t>
                            </w:r>
                          </w:p>
                          <w:p w14:paraId="52E6B8AD" w14:textId="77777777" w:rsidR="00E14A8E" w:rsidRDefault="00E14A8E" w:rsidP="0094179E">
                            <w:r>
                              <w:t xml:space="preserve">              Date!</w:t>
                            </w:r>
                          </w:p>
                          <w:p w14:paraId="78479DC9" w14:textId="77777777" w:rsidR="00E14A8E" w:rsidRDefault="00E14A8E" w:rsidP="0094179E"/>
                          <w:p w14:paraId="6E7D1929" w14:textId="77777777" w:rsidR="00E14A8E" w:rsidRDefault="00E14A8E" w:rsidP="0094179E">
                            <w:pPr>
                              <w:jc w:val="center"/>
                              <w:rPr>
                                <w:sz w:val="20"/>
                              </w:rPr>
                            </w:pPr>
                            <w:r>
                              <w:rPr>
                                <w:sz w:val="20"/>
                              </w:rPr>
                              <w:t>Fall Hoe Down Dance</w:t>
                            </w:r>
                          </w:p>
                          <w:p w14:paraId="503B1E86" w14:textId="4533B001" w:rsidR="00E14A8E" w:rsidRDefault="00E14A8E" w:rsidP="0094179E">
                            <w:pPr>
                              <w:jc w:val="center"/>
                              <w:rPr>
                                <w:sz w:val="20"/>
                              </w:rPr>
                            </w:pPr>
                            <w:r>
                              <w:rPr>
                                <w:sz w:val="20"/>
                              </w:rPr>
                              <w:t>November 1</w:t>
                            </w:r>
                            <w:r w:rsidR="00EB0F71">
                              <w:rPr>
                                <w:sz w:val="20"/>
                              </w:rPr>
                              <w:t>0</w:t>
                            </w:r>
                            <w:r w:rsidRPr="0094179E">
                              <w:rPr>
                                <w:sz w:val="20"/>
                                <w:vertAlign w:val="superscript"/>
                              </w:rPr>
                              <w:t>th</w:t>
                            </w:r>
                            <w:r>
                              <w:rPr>
                                <w:sz w:val="20"/>
                              </w:rPr>
                              <w:t xml:space="preserve"> </w:t>
                            </w:r>
                          </w:p>
                          <w:p w14:paraId="070ED26D" w14:textId="77777777" w:rsidR="00E14A8E" w:rsidRDefault="00E14A8E" w:rsidP="0094179E">
                            <w:pPr>
                              <w:jc w:val="center"/>
                              <w:rPr>
                                <w:sz w:val="20"/>
                              </w:rPr>
                            </w:pPr>
                            <w:r>
                              <w:rPr>
                                <w:sz w:val="20"/>
                              </w:rPr>
                              <w:t>6:00 – 7:30 pm</w:t>
                            </w:r>
                          </w:p>
                          <w:p w14:paraId="5EAB479C" w14:textId="77777777" w:rsidR="00E14A8E" w:rsidRDefault="00E14A8E" w:rsidP="0094179E">
                            <w:pPr>
                              <w:jc w:val="center"/>
                              <w:rPr>
                                <w:sz w:val="20"/>
                              </w:rPr>
                            </w:pPr>
                            <w:r>
                              <w:rPr>
                                <w:sz w:val="20"/>
                              </w:rPr>
                              <w:t>Cafeteria</w:t>
                            </w:r>
                          </w:p>
                          <w:p w14:paraId="6BE7055C" w14:textId="77777777" w:rsidR="00E14A8E" w:rsidRDefault="00E14A8E" w:rsidP="0094179E">
                            <w:r>
                              <w:rPr>
                                <w:sz w:val="20"/>
                              </w:rPr>
                              <w:t xml:space="preserve">        $1.00 per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F0EC2" id="Text Box 13" o:spid="_x0000_s1034" type="#_x0000_t202" style="position:absolute;left:0;text-align:left;margin-left:445.1pt;margin-top:347.6pt;width:126pt;height:108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ERA9ACAAAY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" filled="f" stroked="f">
                <v:textbox>
                  <w:txbxContent>
                    <w:p w14:paraId="17DB4B5C" w14:textId="77777777" w:rsidR="00E14A8E" w:rsidRDefault="00E14A8E" w:rsidP="0094179E">
                      <w:r>
                        <w:t xml:space="preserve">           Save the</w:t>
                      </w:r>
                    </w:p>
                    <w:p w14:paraId="52E6B8AD" w14:textId="77777777" w:rsidR="00E14A8E" w:rsidRDefault="00E14A8E" w:rsidP="0094179E">
                      <w:r>
                        <w:t xml:space="preserve">              Date!</w:t>
                      </w:r>
                    </w:p>
                    <w:p w14:paraId="78479DC9" w14:textId="77777777" w:rsidR="00E14A8E" w:rsidRDefault="00E14A8E" w:rsidP="0094179E"/>
                    <w:p w14:paraId="6E7D1929" w14:textId="77777777" w:rsidR="00E14A8E" w:rsidRDefault="00E14A8E" w:rsidP="0094179E">
                      <w:pPr>
                        <w:jc w:val="center"/>
                        <w:rPr>
                          <w:sz w:val="20"/>
                        </w:rPr>
                      </w:pPr>
                      <w:r>
                        <w:rPr>
                          <w:sz w:val="20"/>
                        </w:rPr>
                        <w:t>Fall Hoe Down Dance</w:t>
                      </w:r>
                    </w:p>
                    <w:p w14:paraId="503B1E86" w14:textId="4533B001" w:rsidR="00E14A8E" w:rsidRDefault="00E14A8E" w:rsidP="0094179E">
                      <w:pPr>
                        <w:jc w:val="center"/>
                        <w:rPr>
                          <w:sz w:val="20"/>
                        </w:rPr>
                      </w:pPr>
                      <w:r>
                        <w:rPr>
                          <w:sz w:val="20"/>
                        </w:rPr>
                        <w:t>November 1</w:t>
                      </w:r>
                      <w:r w:rsidR="00EB0F71">
                        <w:rPr>
                          <w:sz w:val="20"/>
                        </w:rPr>
                        <w:t>0</w:t>
                      </w:r>
                      <w:r w:rsidRPr="0094179E">
                        <w:rPr>
                          <w:sz w:val="20"/>
                          <w:vertAlign w:val="superscript"/>
                        </w:rPr>
                        <w:t>th</w:t>
                      </w:r>
                      <w:r>
                        <w:rPr>
                          <w:sz w:val="20"/>
                        </w:rPr>
                        <w:t xml:space="preserve"> </w:t>
                      </w:r>
                    </w:p>
                    <w:p w14:paraId="070ED26D" w14:textId="77777777" w:rsidR="00E14A8E" w:rsidRDefault="00E14A8E" w:rsidP="0094179E">
                      <w:pPr>
                        <w:jc w:val="center"/>
                        <w:rPr>
                          <w:sz w:val="20"/>
                        </w:rPr>
                      </w:pPr>
                      <w:r>
                        <w:rPr>
                          <w:sz w:val="20"/>
                        </w:rPr>
                        <w:t>6:00 – 7:30 pm</w:t>
                      </w:r>
                    </w:p>
                    <w:p w14:paraId="5EAB479C" w14:textId="77777777" w:rsidR="00E14A8E" w:rsidRDefault="00E14A8E" w:rsidP="0094179E">
                      <w:pPr>
                        <w:jc w:val="center"/>
                        <w:rPr>
                          <w:sz w:val="20"/>
                        </w:rPr>
                      </w:pPr>
                      <w:r>
                        <w:rPr>
                          <w:sz w:val="20"/>
                        </w:rPr>
                        <w:t>Cafeteria</w:t>
                      </w:r>
                    </w:p>
                    <w:p w14:paraId="6BE7055C" w14:textId="77777777" w:rsidR="00E14A8E" w:rsidRDefault="00E14A8E" w:rsidP="0094179E">
                      <w:r>
                        <w:rPr>
                          <w:sz w:val="20"/>
                        </w:rPr>
                        <w:t xml:space="preserve">        $1.00 per person</w:t>
                      </w:r>
                    </w:p>
                  </w:txbxContent>
                </v:textbox>
                <w10:wrap type="square"/>
              </v:shape>
            </w:pict>
          </mc:Fallback>
        </mc:AlternateContent>
      </w:r>
      <w:r w:rsidR="00B37150">
        <w:rPr>
          <w:noProof/>
        </w:rPr>
        <w:drawing>
          <wp:anchor distT="0" distB="0" distL="114300" distR="114300" simplePos="0" relativeHeight="251650557" behindDoc="0" locked="0" layoutInCell="1" allowOverlap="1" wp14:anchorId="3800BB56" wp14:editId="6F418178">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32"/>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ektron pro">
    <w:altName w:val="Cambria"/>
    <w:panose1 w:val="00000000000000000000"/>
    <w:charset w:val="4D"/>
    <w:family w:val="roman"/>
    <w:notTrueType/>
    <w:pitch w:val="default"/>
    <w:sig w:usb0="00000003" w:usb1="00000000" w:usb2="00000000" w:usb3="00000000" w:csb0="00000001" w:csb1="00000000"/>
  </w:font>
  <w:font w:name="Tekton Pro">
    <w:altName w:val="Cambria"/>
    <w:panose1 w:val="00000000000000000000"/>
    <w:charset w:val="00"/>
    <w:family w:val="swiss"/>
    <w:notTrueType/>
    <w:pitch w:val="variable"/>
    <w:sig w:usb0="0000008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C467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3384"/>
    <w:rsid w:val="0001750E"/>
    <w:rsid w:val="00040B7E"/>
    <w:rsid w:val="000416F3"/>
    <w:rsid w:val="00050ED6"/>
    <w:rsid w:val="00052EAF"/>
    <w:rsid w:val="000627AE"/>
    <w:rsid w:val="00075CED"/>
    <w:rsid w:val="00095799"/>
    <w:rsid w:val="000C1B97"/>
    <w:rsid w:val="000C34B9"/>
    <w:rsid w:val="000D565A"/>
    <w:rsid w:val="000E737C"/>
    <w:rsid w:val="000F6771"/>
    <w:rsid w:val="00111266"/>
    <w:rsid w:val="00113208"/>
    <w:rsid w:val="0012443A"/>
    <w:rsid w:val="001247E8"/>
    <w:rsid w:val="00155CF6"/>
    <w:rsid w:val="001809DF"/>
    <w:rsid w:val="001C108E"/>
    <w:rsid w:val="001C3DF9"/>
    <w:rsid w:val="001D38FF"/>
    <w:rsid w:val="00257D1F"/>
    <w:rsid w:val="002644B0"/>
    <w:rsid w:val="00264BD6"/>
    <w:rsid w:val="002652DF"/>
    <w:rsid w:val="002764E8"/>
    <w:rsid w:val="00277B29"/>
    <w:rsid w:val="002A472B"/>
    <w:rsid w:val="002C5E23"/>
    <w:rsid w:val="002E3356"/>
    <w:rsid w:val="00300ECF"/>
    <w:rsid w:val="00307096"/>
    <w:rsid w:val="003210D9"/>
    <w:rsid w:val="00355F06"/>
    <w:rsid w:val="00370A14"/>
    <w:rsid w:val="00386E32"/>
    <w:rsid w:val="003972F9"/>
    <w:rsid w:val="003A04D3"/>
    <w:rsid w:val="00411088"/>
    <w:rsid w:val="0041592D"/>
    <w:rsid w:val="00421F34"/>
    <w:rsid w:val="004312DE"/>
    <w:rsid w:val="00431C93"/>
    <w:rsid w:val="00433067"/>
    <w:rsid w:val="00446CBA"/>
    <w:rsid w:val="00452072"/>
    <w:rsid w:val="00452808"/>
    <w:rsid w:val="00496010"/>
    <w:rsid w:val="004A3E84"/>
    <w:rsid w:val="004A5087"/>
    <w:rsid w:val="004A642F"/>
    <w:rsid w:val="004B5A89"/>
    <w:rsid w:val="004B771C"/>
    <w:rsid w:val="00513487"/>
    <w:rsid w:val="00522753"/>
    <w:rsid w:val="00535F35"/>
    <w:rsid w:val="005460A9"/>
    <w:rsid w:val="00551EB4"/>
    <w:rsid w:val="00556F20"/>
    <w:rsid w:val="00557B28"/>
    <w:rsid w:val="005702F3"/>
    <w:rsid w:val="00573446"/>
    <w:rsid w:val="005838F8"/>
    <w:rsid w:val="00596991"/>
    <w:rsid w:val="005A222C"/>
    <w:rsid w:val="005A50C4"/>
    <w:rsid w:val="005C3940"/>
    <w:rsid w:val="005C476D"/>
    <w:rsid w:val="005E6BC1"/>
    <w:rsid w:val="0060283E"/>
    <w:rsid w:val="006067DC"/>
    <w:rsid w:val="006130DE"/>
    <w:rsid w:val="006159A2"/>
    <w:rsid w:val="006230B7"/>
    <w:rsid w:val="006351C7"/>
    <w:rsid w:val="006626EA"/>
    <w:rsid w:val="00662C6B"/>
    <w:rsid w:val="00662CA0"/>
    <w:rsid w:val="00667F5C"/>
    <w:rsid w:val="00694B04"/>
    <w:rsid w:val="006A3C21"/>
    <w:rsid w:val="006B69D2"/>
    <w:rsid w:val="006D20EC"/>
    <w:rsid w:val="006F0902"/>
    <w:rsid w:val="00703F77"/>
    <w:rsid w:val="00705AA6"/>
    <w:rsid w:val="007102FD"/>
    <w:rsid w:val="00721C67"/>
    <w:rsid w:val="00724CCE"/>
    <w:rsid w:val="007450B2"/>
    <w:rsid w:val="00775DBD"/>
    <w:rsid w:val="007947BB"/>
    <w:rsid w:val="0079557A"/>
    <w:rsid w:val="007A5833"/>
    <w:rsid w:val="007C38CF"/>
    <w:rsid w:val="007C38FC"/>
    <w:rsid w:val="007C5E6A"/>
    <w:rsid w:val="007C6AFB"/>
    <w:rsid w:val="007D132C"/>
    <w:rsid w:val="007D184B"/>
    <w:rsid w:val="00803E9B"/>
    <w:rsid w:val="00846331"/>
    <w:rsid w:val="00875A21"/>
    <w:rsid w:val="00883259"/>
    <w:rsid w:val="008A23C2"/>
    <w:rsid w:val="008B0A58"/>
    <w:rsid w:val="008C3BD0"/>
    <w:rsid w:val="008C3E8D"/>
    <w:rsid w:val="008E0B21"/>
    <w:rsid w:val="008E769A"/>
    <w:rsid w:val="008F3B64"/>
    <w:rsid w:val="009251ED"/>
    <w:rsid w:val="0094179E"/>
    <w:rsid w:val="009566D8"/>
    <w:rsid w:val="0096094B"/>
    <w:rsid w:val="00993469"/>
    <w:rsid w:val="009A15F6"/>
    <w:rsid w:val="009A1D02"/>
    <w:rsid w:val="009C5183"/>
    <w:rsid w:val="009E1738"/>
    <w:rsid w:val="009E1E52"/>
    <w:rsid w:val="009E58B2"/>
    <w:rsid w:val="009F7E84"/>
    <w:rsid w:val="00A1583D"/>
    <w:rsid w:val="00A2745B"/>
    <w:rsid w:val="00A31B8A"/>
    <w:rsid w:val="00A75846"/>
    <w:rsid w:val="00A811C3"/>
    <w:rsid w:val="00A81C44"/>
    <w:rsid w:val="00A83CA1"/>
    <w:rsid w:val="00A90182"/>
    <w:rsid w:val="00AA0189"/>
    <w:rsid w:val="00AA4A53"/>
    <w:rsid w:val="00AA7B89"/>
    <w:rsid w:val="00AB2967"/>
    <w:rsid w:val="00B07312"/>
    <w:rsid w:val="00B27F85"/>
    <w:rsid w:val="00B37150"/>
    <w:rsid w:val="00B42686"/>
    <w:rsid w:val="00B432CA"/>
    <w:rsid w:val="00B6118E"/>
    <w:rsid w:val="00B66F59"/>
    <w:rsid w:val="00B80FA6"/>
    <w:rsid w:val="00BB04F3"/>
    <w:rsid w:val="00BB77BD"/>
    <w:rsid w:val="00BB7E1B"/>
    <w:rsid w:val="00BD3C32"/>
    <w:rsid w:val="00BD4C05"/>
    <w:rsid w:val="00BD634C"/>
    <w:rsid w:val="00BD6849"/>
    <w:rsid w:val="00BF0E04"/>
    <w:rsid w:val="00C10A02"/>
    <w:rsid w:val="00C33979"/>
    <w:rsid w:val="00C6442C"/>
    <w:rsid w:val="00C704F2"/>
    <w:rsid w:val="00C90F0A"/>
    <w:rsid w:val="00CB13CE"/>
    <w:rsid w:val="00CC4EE6"/>
    <w:rsid w:val="00CE4DE0"/>
    <w:rsid w:val="00CE7EF0"/>
    <w:rsid w:val="00CF20B6"/>
    <w:rsid w:val="00D17C04"/>
    <w:rsid w:val="00D3078E"/>
    <w:rsid w:val="00D36743"/>
    <w:rsid w:val="00D42B9C"/>
    <w:rsid w:val="00D461E4"/>
    <w:rsid w:val="00D64EFF"/>
    <w:rsid w:val="00D70FD3"/>
    <w:rsid w:val="00DA191B"/>
    <w:rsid w:val="00DA6B4A"/>
    <w:rsid w:val="00DB76C4"/>
    <w:rsid w:val="00DD34E4"/>
    <w:rsid w:val="00DE76A0"/>
    <w:rsid w:val="00DF6B91"/>
    <w:rsid w:val="00E06F15"/>
    <w:rsid w:val="00E140CC"/>
    <w:rsid w:val="00E14A8E"/>
    <w:rsid w:val="00E31546"/>
    <w:rsid w:val="00E40A9B"/>
    <w:rsid w:val="00E5318E"/>
    <w:rsid w:val="00E550A3"/>
    <w:rsid w:val="00E61E6B"/>
    <w:rsid w:val="00E70935"/>
    <w:rsid w:val="00E735E9"/>
    <w:rsid w:val="00E90ED7"/>
    <w:rsid w:val="00EA0BAB"/>
    <w:rsid w:val="00EB0F71"/>
    <w:rsid w:val="00EB3222"/>
    <w:rsid w:val="00EC1469"/>
    <w:rsid w:val="00ED5428"/>
    <w:rsid w:val="00F264A6"/>
    <w:rsid w:val="00F3067C"/>
    <w:rsid w:val="00F64FD9"/>
    <w:rsid w:val="00F95C36"/>
    <w:rsid w:val="00FA6901"/>
    <w:rsid w:val="00FC2B53"/>
    <w:rsid w:val="00FC3463"/>
    <w:rsid w:val="00FC686A"/>
    <w:rsid w:val="00FD04B0"/>
    <w:rsid w:val="00FD2AD7"/>
    <w:rsid w:val="00FE0185"/>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link w:val="BodyText3Char"/>
    <w:rsid w:val="00307096"/>
    <w:rPr>
      <w:rFonts w:ascii="Verdana" w:hAnsi="Verdana"/>
      <w:color w:val="000000"/>
      <w:sz w:val="20"/>
    </w:rPr>
  </w:style>
  <w:style w:type="paragraph" w:styleId="ListParagraph">
    <w:name w:val="List Paragraph"/>
    <w:basedOn w:val="Normal"/>
    <w:uiPriority w:val="34"/>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nhideWhenUsed/>
    <w:rsid w:val="000627AE"/>
    <w:rPr>
      <w:color w:val="0000FF"/>
      <w:u w:val="single"/>
    </w:rPr>
  </w:style>
  <w:style w:type="paragraph" w:customStyle="1" w:styleId="Body">
    <w:name w:val="Body"/>
    <w:rsid w:val="00BF0E04"/>
    <w:pPr>
      <w:widowControl w:val="0"/>
      <w:autoSpaceDE w:val="0"/>
      <w:autoSpaceDN w:val="0"/>
      <w:adjustRightInd w:val="0"/>
      <w:spacing w:line="240" w:lineRule="atLeast"/>
    </w:pPr>
    <w:rPr>
      <w:rFonts w:eastAsia="Times New Roman"/>
      <w:noProof/>
      <w:color w:val="000000"/>
      <w:sz w:val="24"/>
      <w:szCs w:val="24"/>
    </w:rPr>
  </w:style>
  <w:style w:type="character" w:customStyle="1" w:styleId="BodyTextChar">
    <w:name w:val="Body Text Char"/>
    <w:basedOn w:val="DefaultParagraphFont"/>
    <w:link w:val="BodyText"/>
    <w:rsid w:val="00BF0E04"/>
    <w:rPr>
      <w:rFonts w:ascii="Copperplate Gothic Bold" w:hAnsi="Copperplate Gothic Bold"/>
      <w:sz w:val="36"/>
    </w:rPr>
  </w:style>
  <w:style w:type="character" w:customStyle="1" w:styleId="BodyText3Char">
    <w:name w:val="Body Text 3 Char"/>
    <w:basedOn w:val="DefaultParagraphFont"/>
    <w:link w:val="BodyText3"/>
    <w:rsid w:val="00BF0E04"/>
    <w:rPr>
      <w:rFonts w:ascii="Verdana" w:hAnsi="Verdana"/>
      <w:color w:val="000000"/>
    </w:rPr>
  </w:style>
  <w:style w:type="paragraph" w:customStyle="1" w:styleId="HeadingInside">
    <w:name w:val="Heading Inside"/>
    <w:basedOn w:val="Heading3"/>
    <w:rsid w:val="00BF0E04"/>
    <w:pPr>
      <w:spacing w:after="60" w:line="240" w:lineRule="auto"/>
      <w:jc w:val="left"/>
    </w:pPr>
    <w:rPr>
      <w:rFonts w:ascii="Trebuchet MS" w:hAnsi="Trebuchet MS"/>
      <w:b/>
      <w:color w:val="5A8CC7"/>
      <w:sz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loridapartnership.usf.edu/default.htm" TargetMode="External"/><Relationship Id="rId21" Type="http://schemas.openxmlformats.org/officeDocument/2006/relationships/hyperlink" Target="http://www.floridapartnership.usf.edu/documents/parent_notification/PIRC%20Parent%20Notification%20English_2010_0409.pdf" TargetMode="External"/><Relationship Id="rId22" Type="http://schemas.openxmlformats.org/officeDocument/2006/relationships/hyperlink" Target="http://www.floridapartnership.usf.edu/documents/parent_notification/PIRC%20Parent%20Notification%20Spanish_2010_0409.pdf" TargetMode="External"/><Relationship Id="rId23" Type="http://schemas.openxmlformats.org/officeDocument/2006/relationships/hyperlink" Target="http://www.floridapartnership.usf.edu/default.htm" TargetMode="External"/><Relationship Id="rId24" Type="http://schemas.openxmlformats.org/officeDocument/2006/relationships/hyperlink" Target="http://www.fndfl.org/projects/pirc/index.asp" TargetMode="External"/><Relationship Id="rId25" Type="http://schemas.openxmlformats.org/officeDocument/2006/relationships/hyperlink" Target="http://www.floridapartnership.usf.edu/documents/parent_notification/PIRC%20Parent%20Notification%20English_2010_0409.pdf" TargetMode="External"/><Relationship Id="rId26" Type="http://schemas.openxmlformats.org/officeDocument/2006/relationships/hyperlink" Target="http://www.floridapartnership.usf.edu/documents/parent_notification/PIRC%20Parent%20Notification%20Spanish_2010_0409.pdf" TargetMode="External"/><Relationship Id="rId27" Type="http://schemas.openxmlformats.org/officeDocument/2006/relationships/image" Target="media/image60.png"/><Relationship Id="rId28" Type="http://schemas.openxmlformats.org/officeDocument/2006/relationships/hyperlink" Target="http://www.pasco.k12.fl.us" TargetMode="External"/><Relationship Id="rId29" Type="http://schemas.openxmlformats.org/officeDocument/2006/relationships/hyperlink" Target="http://www.pasco.k12.fl.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png"/><Relationship Id="rId31" Type="http://schemas.openxmlformats.org/officeDocument/2006/relationships/image" Target="media/image8.emf"/><Relationship Id="rId32" Type="http://schemas.openxmlformats.org/officeDocument/2006/relationships/image" Target="media/image9.jpeg"/><Relationship Id="rId9" Type="http://schemas.microsoft.com/office/2007/relationships/hdphoto" Target="media/hdphoto1.wdp"/><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gif"/><Relationship Id="rId12" Type="http://schemas.openxmlformats.org/officeDocument/2006/relationships/hyperlink" Target="http://www.floridapartnership.usf.edu/default.htm" TargetMode="External"/><Relationship Id="rId13" Type="http://schemas.openxmlformats.org/officeDocument/2006/relationships/hyperlink" Target="http://www.floridapartnership.usf.edu/documents/parent_notification/PIRC%20Parent%20Notification%20English_2010_0409.pdf" TargetMode="External"/><Relationship Id="rId14" Type="http://schemas.openxmlformats.org/officeDocument/2006/relationships/hyperlink" Target="http://www.floridapartnership.usf.edu/documents/parent_notification/PIRC%20Parent%20Notification%20Spanish_2010_0409.pdf" TargetMode="External"/><Relationship Id="rId15" Type="http://schemas.openxmlformats.org/officeDocument/2006/relationships/hyperlink" Target="http://www.floridapartnership.usf.edu/default.htm" TargetMode="External"/><Relationship Id="rId16" Type="http://schemas.openxmlformats.org/officeDocument/2006/relationships/hyperlink" Target="http://www.fndfl.org/projects/pirc/index.asp" TargetMode="External"/><Relationship Id="rId17" Type="http://schemas.openxmlformats.org/officeDocument/2006/relationships/hyperlink" Target="http://www.floridapartnership.usf.edu/documents/parent_notification/PIRC%20Parent%20Notification%20English_2010_0409.pdf" TargetMode="External"/><Relationship Id="rId18" Type="http://schemas.openxmlformats.org/officeDocument/2006/relationships/hyperlink" Target="http://www.floridapartnership.usf.edu/documents/parent_notification/PIRC%20Parent%20Notification%20Spanish_2010_0409.pdf" TargetMode="External"/><Relationship Id="rId1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B403-0060-AB49-AA86-AE5C2C2C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15</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106</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Microsoft Office User</cp:lastModifiedBy>
  <cp:revision>9</cp:revision>
  <cp:lastPrinted>2016-10-11T17:08:00Z</cp:lastPrinted>
  <dcterms:created xsi:type="dcterms:W3CDTF">2016-09-19T18:58:00Z</dcterms:created>
  <dcterms:modified xsi:type="dcterms:W3CDTF">2016-10-11T17:21:00Z</dcterms:modified>
</cp:coreProperties>
</file>